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67C30" w14:textId="77777777" w:rsidR="006554A0" w:rsidRPr="001138EB" w:rsidRDefault="006554A0" w:rsidP="00857CC0">
      <w:pPr>
        <w:spacing w:line="440" w:lineRule="exact"/>
        <w:jc w:val="center"/>
        <w:rPr>
          <w:rFonts w:ascii="Times New Roman" w:eastAsia="標楷體" w:hAnsi="Times New Roman" w:cs="Times New Roman"/>
          <w:b/>
          <w:sz w:val="36"/>
          <w:szCs w:val="36"/>
        </w:rPr>
      </w:pPr>
      <w:r w:rsidRPr="001138EB">
        <w:rPr>
          <w:rFonts w:ascii="Times New Roman" w:eastAsia="標楷體" w:hAnsi="Times New Roman" w:cs="Times New Roman"/>
          <w:b/>
          <w:sz w:val="36"/>
          <w:szCs w:val="36"/>
        </w:rPr>
        <w:t>海洋委員會</w:t>
      </w:r>
    </w:p>
    <w:p w14:paraId="0EE70CCA" w14:textId="77777777" w:rsidR="006554A0" w:rsidRPr="001138EB" w:rsidRDefault="006554A0" w:rsidP="00857CC0">
      <w:pPr>
        <w:spacing w:line="440" w:lineRule="exact"/>
        <w:jc w:val="center"/>
        <w:rPr>
          <w:rFonts w:ascii="Times New Roman" w:eastAsia="標楷體" w:hAnsi="Times New Roman" w:cs="Times New Roman"/>
          <w:b/>
          <w:sz w:val="36"/>
          <w:szCs w:val="36"/>
        </w:rPr>
      </w:pPr>
      <w:r w:rsidRPr="001138EB">
        <w:rPr>
          <w:rFonts w:ascii="Times New Roman" w:eastAsia="標楷體" w:hAnsi="Times New Roman" w:cs="Times New Roman"/>
          <w:b/>
          <w:sz w:val="36"/>
          <w:szCs w:val="36"/>
        </w:rPr>
        <w:t>預算總說明</w:t>
      </w:r>
    </w:p>
    <w:p w14:paraId="50E26292" w14:textId="203815F2" w:rsidR="006554A0" w:rsidRPr="001138EB" w:rsidRDefault="006554A0" w:rsidP="00857CC0">
      <w:pPr>
        <w:spacing w:line="440" w:lineRule="exact"/>
        <w:jc w:val="center"/>
        <w:rPr>
          <w:rFonts w:ascii="Times New Roman" w:eastAsia="標楷體" w:hAnsi="Times New Roman" w:cs="Times New Roman"/>
          <w:b/>
          <w:sz w:val="28"/>
          <w:szCs w:val="36"/>
        </w:rPr>
      </w:pPr>
      <w:r w:rsidRPr="001138EB">
        <w:rPr>
          <w:rFonts w:ascii="Times New Roman" w:eastAsia="標楷體" w:hAnsi="Times New Roman" w:cs="Times New Roman"/>
          <w:b/>
          <w:sz w:val="28"/>
          <w:szCs w:val="36"/>
        </w:rPr>
        <w:t>中華民國</w:t>
      </w:r>
      <w:proofErr w:type="gramStart"/>
      <w:r w:rsidR="00554BA7" w:rsidRPr="001138EB">
        <w:rPr>
          <w:rFonts w:ascii="標楷體" w:eastAsia="標楷體" w:hAnsi="標楷體" w:cs="Times New Roman"/>
          <w:b/>
          <w:sz w:val="28"/>
          <w:szCs w:val="36"/>
        </w:rPr>
        <w:t>1</w:t>
      </w:r>
      <w:r w:rsidR="000360A8" w:rsidRPr="001138EB">
        <w:rPr>
          <w:rFonts w:ascii="標楷體" w:eastAsia="標楷體" w:hAnsi="標楷體" w:cs="Times New Roman"/>
          <w:b/>
          <w:sz w:val="28"/>
          <w:szCs w:val="36"/>
        </w:rPr>
        <w:t>1</w:t>
      </w:r>
      <w:r w:rsidR="003E60B5" w:rsidRPr="001138EB">
        <w:rPr>
          <w:rFonts w:ascii="標楷體" w:eastAsia="標楷體" w:hAnsi="標楷體" w:cs="Times New Roman" w:hint="eastAsia"/>
          <w:b/>
          <w:sz w:val="28"/>
          <w:szCs w:val="36"/>
        </w:rPr>
        <w:t>5</w:t>
      </w:r>
      <w:proofErr w:type="gramEnd"/>
      <w:r w:rsidRPr="001138EB">
        <w:rPr>
          <w:rFonts w:ascii="Times New Roman" w:eastAsia="標楷體" w:hAnsi="Times New Roman" w:cs="Times New Roman"/>
          <w:b/>
          <w:sz w:val="28"/>
          <w:szCs w:val="36"/>
        </w:rPr>
        <w:t>年度</w:t>
      </w:r>
    </w:p>
    <w:p w14:paraId="17EC55EE" w14:textId="77777777" w:rsidR="00E772FE" w:rsidRPr="001138EB" w:rsidRDefault="00E772FE" w:rsidP="00857CC0">
      <w:pPr>
        <w:spacing w:line="440" w:lineRule="exact"/>
        <w:jc w:val="center"/>
        <w:rPr>
          <w:rFonts w:ascii="Times New Roman" w:eastAsia="標楷體" w:hAnsi="Times New Roman" w:cs="Times New Roman"/>
          <w:b/>
          <w:sz w:val="36"/>
          <w:szCs w:val="36"/>
        </w:rPr>
      </w:pPr>
    </w:p>
    <w:p w14:paraId="60A94B99" w14:textId="77777777" w:rsidR="006554A0" w:rsidRPr="001138EB" w:rsidRDefault="006554A0" w:rsidP="00857CC0">
      <w:pPr>
        <w:spacing w:line="440" w:lineRule="exact"/>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一、現行法定職掌</w:t>
      </w:r>
    </w:p>
    <w:p w14:paraId="59C61901" w14:textId="49438880" w:rsidR="006554A0" w:rsidRPr="001138EB" w:rsidRDefault="006554A0" w:rsidP="00AC2822">
      <w:pPr>
        <w:spacing w:line="440" w:lineRule="exact"/>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（一）機關主要職掌：</w:t>
      </w:r>
    </w:p>
    <w:p w14:paraId="1FBA0ED6" w14:textId="6A3C6D92" w:rsidR="006554A0" w:rsidRPr="001138EB" w:rsidRDefault="006554A0" w:rsidP="00FF74E6">
      <w:pPr>
        <w:pStyle w:val="a4"/>
        <w:numPr>
          <w:ilvl w:val="0"/>
          <w:numId w:val="1"/>
        </w:numPr>
        <w:spacing w:line="440" w:lineRule="exact"/>
        <w:ind w:leftChars="350" w:left="1064" w:hangingChars="80" w:hanging="224"/>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海洋總體政策與基本法令之統合規劃、審議、協調及推動。</w:t>
      </w:r>
    </w:p>
    <w:p w14:paraId="3FD7E88E" w14:textId="1B4F5755" w:rsidR="006554A0" w:rsidRPr="001138EB" w:rsidRDefault="006554A0" w:rsidP="00FF74E6">
      <w:pPr>
        <w:pStyle w:val="a4"/>
        <w:numPr>
          <w:ilvl w:val="0"/>
          <w:numId w:val="1"/>
        </w:numPr>
        <w:spacing w:line="440" w:lineRule="exact"/>
        <w:ind w:leftChars="350" w:left="1064" w:hangingChars="80" w:hanging="224"/>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海洋產業發展之統合規劃、協調及推動。</w:t>
      </w:r>
    </w:p>
    <w:p w14:paraId="184B9716" w14:textId="3CAC6B9C" w:rsidR="00BE3BCC" w:rsidRPr="001138EB" w:rsidRDefault="006554A0" w:rsidP="00FF74E6">
      <w:pPr>
        <w:pStyle w:val="a4"/>
        <w:numPr>
          <w:ilvl w:val="0"/>
          <w:numId w:val="1"/>
        </w:numPr>
        <w:spacing w:line="440" w:lineRule="exact"/>
        <w:ind w:leftChars="350" w:left="1064" w:hangingChars="80" w:hanging="224"/>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海洋環境保護、資源管理、永續發展、生物多樣性保育與污染防治之統合規劃、審議、協調及推動。</w:t>
      </w:r>
    </w:p>
    <w:p w14:paraId="68E7AC9C" w14:textId="4B02F60E" w:rsidR="00BE3BCC" w:rsidRPr="001138EB" w:rsidRDefault="006554A0" w:rsidP="00FF74E6">
      <w:pPr>
        <w:pStyle w:val="a4"/>
        <w:numPr>
          <w:ilvl w:val="0"/>
          <w:numId w:val="1"/>
        </w:numPr>
        <w:spacing w:line="440" w:lineRule="exact"/>
        <w:ind w:leftChars="350" w:left="1064" w:hangingChars="80" w:hanging="224"/>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海域與海岸安全統合規劃、審議、協調及推動。</w:t>
      </w:r>
    </w:p>
    <w:p w14:paraId="046A30E4" w14:textId="4418444C" w:rsidR="00BE3BCC" w:rsidRPr="001138EB" w:rsidRDefault="006554A0" w:rsidP="00FF74E6">
      <w:pPr>
        <w:pStyle w:val="a4"/>
        <w:numPr>
          <w:ilvl w:val="0"/>
          <w:numId w:val="1"/>
        </w:numPr>
        <w:spacing w:line="440" w:lineRule="exact"/>
        <w:ind w:leftChars="350" w:left="1064" w:hangingChars="80" w:hanging="224"/>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海洋文化與教育之統合規劃、協調及推動。</w:t>
      </w:r>
    </w:p>
    <w:p w14:paraId="5F7AB432" w14:textId="73031B64" w:rsidR="00BE3BCC" w:rsidRPr="001138EB" w:rsidRDefault="006554A0" w:rsidP="00FF74E6">
      <w:pPr>
        <w:pStyle w:val="a4"/>
        <w:numPr>
          <w:ilvl w:val="0"/>
          <w:numId w:val="1"/>
        </w:numPr>
        <w:spacing w:line="440" w:lineRule="exact"/>
        <w:ind w:leftChars="350" w:left="1064" w:hangingChars="80" w:hanging="224"/>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海洋科學研究與技術發展之統合規劃、審議、協調及推動。</w:t>
      </w:r>
    </w:p>
    <w:p w14:paraId="7CBB82A2" w14:textId="18837E83" w:rsidR="00BE3BCC" w:rsidRPr="001138EB" w:rsidRDefault="006554A0" w:rsidP="00FF74E6">
      <w:pPr>
        <w:pStyle w:val="a4"/>
        <w:numPr>
          <w:ilvl w:val="0"/>
          <w:numId w:val="1"/>
        </w:numPr>
        <w:spacing w:line="440" w:lineRule="exact"/>
        <w:ind w:leftChars="350" w:left="1064" w:hangingChars="80" w:hanging="224"/>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海洋人力資源發展之統合規劃、審議、協調及推動。</w:t>
      </w:r>
    </w:p>
    <w:p w14:paraId="2AF9F24A" w14:textId="409EA81C" w:rsidR="00BE3BCC" w:rsidRPr="001138EB" w:rsidRDefault="006554A0" w:rsidP="00FF74E6">
      <w:pPr>
        <w:pStyle w:val="a4"/>
        <w:numPr>
          <w:ilvl w:val="0"/>
          <w:numId w:val="1"/>
        </w:numPr>
        <w:spacing w:line="440" w:lineRule="exact"/>
        <w:ind w:leftChars="350" w:left="1064" w:hangingChars="80" w:hanging="224"/>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海洋國際公約內國法化與國際合作之統合規劃、審議、協調及推動。</w:t>
      </w:r>
    </w:p>
    <w:p w14:paraId="1DAA2B38" w14:textId="5611C329" w:rsidR="00BE3BCC" w:rsidRPr="001138EB" w:rsidRDefault="006554A0" w:rsidP="00FF74E6">
      <w:pPr>
        <w:pStyle w:val="a4"/>
        <w:numPr>
          <w:ilvl w:val="0"/>
          <w:numId w:val="1"/>
        </w:numPr>
        <w:spacing w:line="440" w:lineRule="exact"/>
        <w:ind w:leftChars="350" w:left="1064" w:hangingChars="80" w:hanging="224"/>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所屬海洋研究及人力發展機構之督導、協調及推動。</w:t>
      </w:r>
    </w:p>
    <w:p w14:paraId="24D2AAA9" w14:textId="13730CA1" w:rsidR="006554A0" w:rsidRPr="001138EB" w:rsidRDefault="006554A0" w:rsidP="00FF74E6">
      <w:pPr>
        <w:pStyle w:val="a4"/>
        <w:numPr>
          <w:ilvl w:val="0"/>
          <w:numId w:val="1"/>
        </w:numPr>
        <w:spacing w:line="440" w:lineRule="exact"/>
        <w:ind w:leftChars="350" w:left="1064" w:hangingChars="80" w:hanging="224"/>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其他有關海洋事務統合事項。</w:t>
      </w:r>
    </w:p>
    <w:p w14:paraId="3D6DF18D" w14:textId="7C72C4A3" w:rsidR="00E21558" w:rsidRPr="001138EB" w:rsidRDefault="006554A0" w:rsidP="00E21558">
      <w:pPr>
        <w:spacing w:line="440" w:lineRule="exact"/>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（二）</w:t>
      </w:r>
      <w:r w:rsidR="00E21558" w:rsidRPr="001138EB">
        <w:rPr>
          <w:rFonts w:ascii="Times New Roman" w:eastAsia="標楷體" w:hAnsi="Times New Roman" w:cs="Times New Roman"/>
          <w:sz w:val="28"/>
          <w:szCs w:val="28"/>
        </w:rPr>
        <w:t>內部分層業務：</w:t>
      </w:r>
    </w:p>
    <w:p w14:paraId="3DD87495" w14:textId="77777777" w:rsidR="00E21558" w:rsidRPr="001138EB" w:rsidRDefault="00E21558" w:rsidP="00E21558">
      <w:pPr>
        <w:spacing w:line="440" w:lineRule="exact"/>
        <w:ind w:leftChars="350" w:left="84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本會置主任委員</w:t>
      </w:r>
      <w:r w:rsidRPr="001138EB">
        <w:rPr>
          <w:rFonts w:ascii="Times New Roman" w:eastAsia="標楷體" w:hAnsi="Times New Roman" w:cs="Times New Roman"/>
          <w:sz w:val="28"/>
          <w:szCs w:val="28"/>
        </w:rPr>
        <w:t>1</w:t>
      </w:r>
      <w:r w:rsidRPr="001138EB">
        <w:rPr>
          <w:rFonts w:ascii="Times New Roman" w:eastAsia="標楷體" w:hAnsi="Times New Roman" w:cs="Times New Roman"/>
          <w:sz w:val="28"/>
          <w:szCs w:val="28"/>
        </w:rPr>
        <w:t>人、政務副主任委員</w:t>
      </w:r>
      <w:r w:rsidRPr="001138EB">
        <w:rPr>
          <w:rFonts w:ascii="Times New Roman" w:eastAsia="標楷體" w:hAnsi="Times New Roman" w:cs="Times New Roman"/>
          <w:sz w:val="28"/>
          <w:szCs w:val="28"/>
        </w:rPr>
        <w:t>2</w:t>
      </w:r>
      <w:r w:rsidRPr="001138EB">
        <w:rPr>
          <w:rFonts w:ascii="Times New Roman" w:eastAsia="標楷體" w:hAnsi="Times New Roman" w:cs="Times New Roman"/>
          <w:sz w:val="28"/>
          <w:szCs w:val="28"/>
        </w:rPr>
        <w:t>人、常務副主任委員</w:t>
      </w:r>
      <w:r w:rsidRPr="001138EB">
        <w:rPr>
          <w:rFonts w:ascii="Times New Roman" w:eastAsia="標楷體" w:hAnsi="Times New Roman" w:cs="Times New Roman"/>
          <w:sz w:val="28"/>
          <w:szCs w:val="28"/>
        </w:rPr>
        <w:t>1</w:t>
      </w:r>
      <w:r w:rsidRPr="001138EB">
        <w:rPr>
          <w:rFonts w:ascii="Times New Roman" w:eastAsia="標楷體" w:hAnsi="Times New Roman" w:cs="Times New Roman"/>
          <w:sz w:val="28"/>
          <w:szCs w:val="28"/>
        </w:rPr>
        <w:t>人、主任秘書</w:t>
      </w:r>
      <w:r w:rsidRPr="001138EB">
        <w:rPr>
          <w:rFonts w:ascii="Times New Roman" w:eastAsia="標楷體" w:hAnsi="Times New Roman" w:cs="Times New Roman"/>
          <w:sz w:val="28"/>
          <w:szCs w:val="28"/>
        </w:rPr>
        <w:t>1</w:t>
      </w:r>
      <w:r w:rsidRPr="001138EB">
        <w:rPr>
          <w:rFonts w:ascii="Times New Roman" w:eastAsia="標楷體" w:hAnsi="Times New Roman" w:cs="Times New Roman"/>
          <w:sz w:val="28"/>
          <w:szCs w:val="28"/>
        </w:rPr>
        <w:t>人，下設綜合規劃處、海洋資源處、海域安全處、科技文教處、國際發展處、秘書室、人事處、政風處、主計處及資訊室等單位，其設置各依有關法規定之。本會業務分工如下：</w:t>
      </w:r>
    </w:p>
    <w:p w14:paraId="733E5F9F" w14:textId="2C83D9E2" w:rsidR="00245DB1" w:rsidRPr="001138EB" w:rsidRDefault="00E21558" w:rsidP="00E21558">
      <w:pPr>
        <w:spacing w:line="440" w:lineRule="exact"/>
        <w:ind w:leftChars="350" w:left="2520" w:hangingChars="600" w:hanging="1680"/>
        <w:jc w:val="both"/>
        <w:rPr>
          <w:rFonts w:ascii="Times New Roman" w:eastAsia="細明體" w:hAnsi="Times New Roman" w:cs="Times New Roman"/>
          <w:sz w:val="27"/>
          <w:szCs w:val="27"/>
          <w:shd w:val="clear" w:color="auto" w:fill="F9FBFB"/>
        </w:rPr>
      </w:pPr>
      <w:r w:rsidRPr="001138EB">
        <w:rPr>
          <w:rFonts w:ascii="Times New Roman" w:eastAsia="標楷體" w:hAnsi="Times New Roman" w:cs="Times New Roman"/>
          <w:sz w:val="28"/>
          <w:szCs w:val="28"/>
        </w:rPr>
        <w:t>綜合規劃處－</w:t>
      </w:r>
      <w:r w:rsidR="00245DB1" w:rsidRPr="001138EB">
        <w:rPr>
          <w:rFonts w:ascii="Times New Roman" w:eastAsia="標楷體" w:hAnsi="Times New Roman" w:cs="Times New Roman"/>
          <w:sz w:val="28"/>
          <w:szCs w:val="28"/>
        </w:rPr>
        <w:t>國家總體海洋政策之統合規劃、協調及推動、跨機關之海洋事務政策、計畫與重大措施之規劃、協調、諮詢及審議、國內外海洋事務發展政策措施之</w:t>
      </w:r>
      <w:proofErr w:type="gramStart"/>
      <w:r w:rsidR="00245DB1" w:rsidRPr="001138EB">
        <w:rPr>
          <w:rFonts w:ascii="Times New Roman" w:eastAsia="標楷體" w:hAnsi="Times New Roman" w:cs="Times New Roman"/>
          <w:sz w:val="28"/>
          <w:szCs w:val="28"/>
        </w:rPr>
        <w:t>研析及</w:t>
      </w:r>
      <w:proofErr w:type="gramEnd"/>
      <w:r w:rsidR="00245DB1" w:rsidRPr="001138EB">
        <w:rPr>
          <w:rFonts w:ascii="Times New Roman" w:eastAsia="標楷體" w:hAnsi="Times New Roman" w:cs="Times New Roman"/>
          <w:sz w:val="28"/>
          <w:szCs w:val="28"/>
        </w:rPr>
        <w:t>評估、海洋基本法令之研究、規劃、協調及推動、本會施政策略、年度施政方針、年度施政計畫、中程施政計畫、先期作業、中長程個案計畫之</w:t>
      </w:r>
      <w:proofErr w:type="gramStart"/>
      <w:r w:rsidR="00245DB1" w:rsidRPr="001138EB">
        <w:rPr>
          <w:rFonts w:ascii="Times New Roman" w:eastAsia="標楷體" w:hAnsi="Times New Roman" w:cs="Times New Roman"/>
          <w:sz w:val="28"/>
          <w:szCs w:val="28"/>
        </w:rPr>
        <w:t>研</w:t>
      </w:r>
      <w:proofErr w:type="gramEnd"/>
      <w:r w:rsidR="00245DB1" w:rsidRPr="001138EB">
        <w:rPr>
          <w:rFonts w:ascii="Times New Roman" w:eastAsia="標楷體" w:hAnsi="Times New Roman" w:cs="Times New Roman"/>
          <w:sz w:val="28"/>
          <w:szCs w:val="28"/>
        </w:rPr>
        <w:t>擬、協調、管考及評估、法制、訴願及國家賠償業務之處理。</w:t>
      </w:r>
    </w:p>
    <w:p w14:paraId="15B7A5DE" w14:textId="77777777" w:rsidR="00E21558" w:rsidRPr="001138EB" w:rsidRDefault="00E21558" w:rsidP="00E21558">
      <w:pPr>
        <w:spacing w:line="440" w:lineRule="exact"/>
        <w:ind w:leftChars="350" w:left="2520" w:hangingChars="600" w:hanging="168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海洋資源處－海洋資源永續發展之統合規劃、協調及推動、海域空間使用之統合協調及有關機制之推動、海洋產業發展之統合規劃、協調及推動等事項。</w:t>
      </w:r>
    </w:p>
    <w:p w14:paraId="4162EF32" w14:textId="77777777" w:rsidR="00E21558" w:rsidRPr="001138EB" w:rsidRDefault="00E21558" w:rsidP="00E21558">
      <w:pPr>
        <w:spacing w:line="440" w:lineRule="exact"/>
        <w:ind w:leftChars="350" w:left="2520" w:hangingChars="600" w:hanging="168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lastRenderedPageBreak/>
        <w:t>海域安全處－海域安全之統合規劃、協調及推動、海岸安全之統合規劃、協調及推動、海洋權益維護執法事務之統合、協調及推動、海事安全維護事務之統合、協調及推動等事項。</w:t>
      </w:r>
    </w:p>
    <w:p w14:paraId="0B7F17D3" w14:textId="343CBBAB" w:rsidR="00E21558" w:rsidRPr="001138EB" w:rsidRDefault="00E21558" w:rsidP="00E21558">
      <w:pPr>
        <w:spacing w:line="440" w:lineRule="exact"/>
        <w:ind w:leftChars="350" w:left="2520" w:hangingChars="600" w:hanging="168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科技文教處－</w:t>
      </w:r>
      <w:r w:rsidR="00D65EB1" w:rsidRPr="001138EB">
        <w:rPr>
          <w:rFonts w:ascii="Times New Roman" w:eastAsia="標楷體" w:hAnsi="Times New Roman" w:cs="Times New Roman"/>
          <w:sz w:val="28"/>
          <w:szCs w:val="28"/>
        </w:rPr>
        <w:t>海洋教育發展策略之統合規劃、協調及推動、海洋文化推展策略之統合規劃、協調及推動、海洋科技專案計畫之統合協調及追蹤考核、海洋產業新興技術發展之統合規劃、協調及推動、海洋科技研究資料應用之統合規劃及協調等事項</w:t>
      </w:r>
      <w:r w:rsidRPr="001138EB">
        <w:rPr>
          <w:rFonts w:ascii="Times New Roman" w:eastAsia="標楷體" w:hAnsi="Times New Roman" w:cs="Times New Roman"/>
          <w:sz w:val="28"/>
          <w:szCs w:val="28"/>
        </w:rPr>
        <w:t>。</w:t>
      </w:r>
    </w:p>
    <w:p w14:paraId="25C1B825" w14:textId="77777777" w:rsidR="00E21558" w:rsidRPr="001138EB" w:rsidRDefault="00E21558" w:rsidP="00E21558">
      <w:pPr>
        <w:spacing w:line="440" w:lineRule="exact"/>
        <w:ind w:leftChars="350" w:left="2520" w:hangingChars="600" w:hanging="168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國際發展處－海洋國際公約內國法化之統合及協調、海洋國際公約、組織參與之統合及協調、對外海洋事務合作、交流與支援之統合及協調、海洋相關國際會議、出國訓練、研習與考察之統合及協調等事項。</w:t>
      </w:r>
    </w:p>
    <w:p w14:paraId="13C229A7" w14:textId="5DF88874" w:rsidR="00E21558" w:rsidRPr="001138EB" w:rsidRDefault="00E21558" w:rsidP="00E21558">
      <w:pPr>
        <w:spacing w:line="440" w:lineRule="exact"/>
        <w:ind w:leftChars="350" w:left="2520" w:hangingChars="600" w:hanging="168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秘</w:t>
      </w:r>
      <w:r w:rsidRPr="001138EB">
        <w:rPr>
          <w:rFonts w:ascii="Times New Roman" w:eastAsia="標楷體" w:hAnsi="Times New Roman" w:cs="Times New Roman"/>
          <w:sz w:val="28"/>
          <w:szCs w:val="28"/>
        </w:rPr>
        <w:t xml:space="preserve">  </w:t>
      </w:r>
      <w:r w:rsidRPr="001138EB">
        <w:rPr>
          <w:rFonts w:ascii="Times New Roman" w:eastAsia="標楷體" w:hAnsi="Times New Roman" w:cs="Times New Roman"/>
          <w:sz w:val="28"/>
          <w:szCs w:val="28"/>
        </w:rPr>
        <w:t>書</w:t>
      </w:r>
      <w:r w:rsidRPr="001138EB">
        <w:rPr>
          <w:rFonts w:ascii="Times New Roman" w:eastAsia="標楷體" w:hAnsi="Times New Roman" w:cs="Times New Roman"/>
          <w:sz w:val="28"/>
          <w:szCs w:val="28"/>
        </w:rPr>
        <w:t xml:space="preserve">  </w:t>
      </w:r>
      <w:r w:rsidR="00A647B6" w:rsidRPr="001138EB">
        <w:rPr>
          <w:rFonts w:ascii="Times New Roman" w:eastAsia="標楷體" w:hAnsi="Times New Roman" w:cs="Times New Roman"/>
          <w:sz w:val="28"/>
          <w:szCs w:val="28"/>
        </w:rPr>
        <w:t>室－</w:t>
      </w:r>
      <w:proofErr w:type="gramStart"/>
      <w:r w:rsidR="00A647B6" w:rsidRPr="001138EB">
        <w:rPr>
          <w:rFonts w:ascii="Times New Roman" w:eastAsia="標楷體" w:hAnsi="Times New Roman" w:cs="Times New Roman" w:hint="eastAsia"/>
          <w:sz w:val="28"/>
          <w:szCs w:val="28"/>
        </w:rPr>
        <w:t>印信典守及</w:t>
      </w:r>
      <w:proofErr w:type="gramEnd"/>
      <w:r w:rsidR="00A647B6" w:rsidRPr="001138EB">
        <w:rPr>
          <w:rFonts w:ascii="Times New Roman" w:eastAsia="標楷體" w:hAnsi="Times New Roman" w:cs="Times New Roman" w:hint="eastAsia"/>
          <w:sz w:val="28"/>
          <w:szCs w:val="28"/>
        </w:rPr>
        <w:t>文書、檔案之管理、議事、出納、財物、營</w:t>
      </w:r>
      <w:proofErr w:type="gramStart"/>
      <w:r w:rsidR="00A647B6" w:rsidRPr="001138EB">
        <w:rPr>
          <w:rFonts w:ascii="Times New Roman" w:eastAsia="標楷體" w:hAnsi="Times New Roman" w:cs="Times New Roman" w:hint="eastAsia"/>
          <w:sz w:val="28"/>
          <w:szCs w:val="28"/>
        </w:rPr>
        <w:t>繕</w:t>
      </w:r>
      <w:proofErr w:type="gramEnd"/>
      <w:r w:rsidR="00A647B6" w:rsidRPr="001138EB">
        <w:rPr>
          <w:rFonts w:ascii="Times New Roman" w:eastAsia="標楷體" w:hAnsi="Times New Roman" w:cs="Times New Roman" w:hint="eastAsia"/>
          <w:sz w:val="28"/>
          <w:szCs w:val="28"/>
        </w:rPr>
        <w:t>、採購及其他事務管理、國會聯絡與媒體公關事務之政策規劃、分析、</w:t>
      </w:r>
      <w:proofErr w:type="gramStart"/>
      <w:r w:rsidR="00A647B6" w:rsidRPr="001138EB">
        <w:rPr>
          <w:rFonts w:ascii="Times New Roman" w:eastAsia="標楷體" w:hAnsi="Times New Roman" w:cs="Times New Roman" w:hint="eastAsia"/>
          <w:sz w:val="28"/>
          <w:szCs w:val="28"/>
        </w:rPr>
        <w:t>研</w:t>
      </w:r>
      <w:proofErr w:type="gramEnd"/>
      <w:r w:rsidR="00A647B6" w:rsidRPr="001138EB">
        <w:rPr>
          <w:rFonts w:ascii="Times New Roman" w:eastAsia="標楷體" w:hAnsi="Times New Roman" w:cs="Times New Roman" w:hint="eastAsia"/>
          <w:sz w:val="28"/>
          <w:szCs w:val="28"/>
        </w:rPr>
        <w:t>擬及執行、工友（含技工、駕駛）之管理、其他不屬</w:t>
      </w:r>
      <w:proofErr w:type="gramStart"/>
      <w:r w:rsidR="00A647B6" w:rsidRPr="001138EB">
        <w:rPr>
          <w:rFonts w:ascii="Times New Roman" w:eastAsia="標楷體" w:hAnsi="Times New Roman" w:cs="Times New Roman" w:hint="eastAsia"/>
          <w:sz w:val="28"/>
          <w:szCs w:val="28"/>
        </w:rPr>
        <w:t>各處、</w:t>
      </w:r>
      <w:proofErr w:type="gramEnd"/>
      <w:r w:rsidR="00A647B6" w:rsidRPr="001138EB">
        <w:rPr>
          <w:rFonts w:ascii="Times New Roman" w:eastAsia="標楷體" w:hAnsi="Times New Roman" w:cs="Times New Roman" w:hint="eastAsia"/>
          <w:sz w:val="28"/>
          <w:szCs w:val="28"/>
        </w:rPr>
        <w:t>室事項</w:t>
      </w:r>
      <w:r w:rsidRPr="001138EB">
        <w:rPr>
          <w:rFonts w:ascii="Times New Roman" w:eastAsia="標楷體" w:hAnsi="Times New Roman" w:cs="Times New Roman"/>
          <w:sz w:val="28"/>
          <w:szCs w:val="28"/>
        </w:rPr>
        <w:t>。</w:t>
      </w:r>
    </w:p>
    <w:p w14:paraId="1AC4A6B7" w14:textId="77777777" w:rsidR="00E21558" w:rsidRPr="001138EB" w:rsidRDefault="00E21558" w:rsidP="00E21558">
      <w:pPr>
        <w:spacing w:line="440" w:lineRule="exact"/>
        <w:ind w:leftChars="350" w:left="2520" w:hangingChars="600" w:hanging="168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人</w:t>
      </w:r>
      <w:r w:rsidRPr="001138EB">
        <w:rPr>
          <w:rFonts w:ascii="Times New Roman" w:eastAsia="標楷體" w:hAnsi="Times New Roman" w:cs="Times New Roman"/>
          <w:sz w:val="28"/>
          <w:szCs w:val="28"/>
        </w:rPr>
        <w:t xml:space="preserve">  </w:t>
      </w:r>
      <w:r w:rsidRPr="001138EB">
        <w:rPr>
          <w:rFonts w:ascii="Times New Roman" w:eastAsia="標楷體" w:hAnsi="Times New Roman" w:cs="Times New Roman"/>
          <w:sz w:val="28"/>
          <w:szCs w:val="28"/>
        </w:rPr>
        <w:t>事</w:t>
      </w:r>
      <w:r w:rsidRPr="001138EB">
        <w:rPr>
          <w:rFonts w:ascii="Times New Roman" w:eastAsia="標楷體" w:hAnsi="Times New Roman" w:cs="Times New Roman"/>
          <w:sz w:val="28"/>
          <w:szCs w:val="28"/>
        </w:rPr>
        <w:t xml:space="preserve">  </w:t>
      </w:r>
      <w:r w:rsidRPr="001138EB">
        <w:rPr>
          <w:rFonts w:ascii="Times New Roman" w:eastAsia="標楷體" w:hAnsi="Times New Roman" w:cs="Times New Roman"/>
          <w:sz w:val="28"/>
          <w:szCs w:val="28"/>
        </w:rPr>
        <w:t>處－辦理本會組織編制、人員管理、人事規章、考試分發、任免遷調、銓敘審定、考核、獎懲、考績、訓練、進修、待遇、福利、保險、退休、撫</w:t>
      </w:r>
      <w:proofErr w:type="gramStart"/>
      <w:r w:rsidRPr="001138EB">
        <w:rPr>
          <w:rFonts w:ascii="Times New Roman" w:eastAsia="標楷體" w:hAnsi="Times New Roman" w:cs="Times New Roman"/>
          <w:sz w:val="28"/>
          <w:szCs w:val="28"/>
        </w:rPr>
        <w:t>卹</w:t>
      </w:r>
      <w:proofErr w:type="gramEnd"/>
      <w:r w:rsidRPr="001138EB">
        <w:rPr>
          <w:rFonts w:ascii="Times New Roman" w:eastAsia="標楷體" w:hAnsi="Times New Roman" w:cs="Times New Roman"/>
          <w:sz w:val="28"/>
          <w:szCs w:val="28"/>
        </w:rPr>
        <w:t>、人事資料管理、人事人員業務及管理、員工協助等事項。</w:t>
      </w:r>
    </w:p>
    <w:p w14:paraId="053C730E" w14:textId="77777777" w:rsidR="00E21558" w:rsidRPr="001138EB" w:rsidRDefault="00E21558" w:rsidP="00E21558">
      <w:pPr>
        <w:spacing w:line="440" w:lineRule="exact"/>
        <w:ind w:leftChars="350" w:left="2520" w:hangingChars="600" w:hanging="168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政</w:t>
      </w:r>
      <w:r w:rsidRPr="001138EB">
        <w:rPr>
          <w:rFonts w:ascii="Times New Roman" w:eastAsia="標楷體" w:hAnsi="Times New Roman" w:cs="Times New Roman"/>
          <w:sz w:val="28"/>
          <w:szCs w:val="28"/>
        </w:rPr>
        <w:t xml:space="preserve">  </w:t>
      </w:r>
      <w:r w:rsidRPr="001138EB">
        <w:rPr>
          <w:rFonts w:ascii="Times New Roman" w:eastAsia="標楷體" w:hAnsi="Times New Roman" w:cs="Times New Roman"/>
          <w:sz w:val="28"/>
          <w:szCs w:val="28"/>
        </w:rPr>
        <w:t>風</w:t>
      </w:r>
      <w:r w:rsidRPr="001138EB">
        <w:rPr>
          <w:rFonts w:ascii="Times New Roman" w:eastAsia="標楷體" w:hAnsi="Times New Roman" w:cs="Times New Roman"/>
          <w:sz w:val="28"/>
          <w:szCs w:val="28"/>
        </w:rPr>
        <w:t xml:space="preserve">  </w:t>
      </w:r>
      <w:proofErr w:type="gramStart"/>
      <w:r w:rsidRPr="001138EB">
        <w:rPr>
          <w:rFonts w:ascii="Times New Roman" w:eastAsia="標楷體" w:hAnsi="Times New Roman" w:cs="Times New Roman"/>
          <w:sz w:val="28"/>
          <w:szCs w:val="28"/>
        </w:rPr>
        <w:t>處－訂定</w:t>
      </w:r>
      <w:proofErr w:type="gramEnd"/>
      <w:r w:rsidRPr="001138EB">
        <w:rPr>
          <w:rFonts w:ascii="Times New Roman" w:eastAsia="標楷體" w:hAnsi="Times New Roman" w:cs="Times New Roman"/>
          <w:sz w:val="28"/>
          <w:szCs w:val="28"/>
        </w:rPr>
        <w:t>端正政風及防制貪污計畫、辦理政風法令之宣導、蒐集施政民意反應、發掘及處理檢舉事項及公務機密維護等事項。</w:t>
      </w:r>
    </w:p>
    <w:p w14:paraId="7B1698E1" w14:textId="77777777" w:rsidR="00E21558" w:rsidRPr="001138EB" w:rsidRDefault="00E21558" w:rsidP="00E21558">
      <w:pPr>
        <w:spacing w:line="440" w:lineRule="exact"/>
        <w:ind w:leftChars="350" w:left="2520" w:hangingChars="600" w:hanging="168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主</w:t>
      </w:r>
      <w:r w:rsidRPr="001138EB">
        <w:rPr>
          <w:rFonts w:ascii="Times New Roman" w:eastAsia="標楷體" w:hAnsi="Times New Roman" w:cs="Times New Roman"/>
          <w:sz w:val="28"/>
          <w:szCs w:val="28"/>
        </w:rPr>
        <w:t xml:space="preserve">  </w:t>
      </w:r>
      <w:r w:rsidRPr="001138EB">
        <w:rPr>
          <w:rFonts w:ascii="Times New Roman" w:eastAsia="標楷體" w:hAnsi="Times New Roman" w:cs="Times New Roman"/>
          <w:sz w:val="28"/>
          <w:szCs w:val="28"/>
        </w:rPr>
        <w:t>計</w:t>
      </w:r>
      <w:r w:rsidRPr="001138EB">
        <w:rPr>
          <w:rFonts w:ascii="Times New Roman" w:eastAsia="標楷體" w:hAnsi="Times New Roman" w:cs="Times New Roman"/>
          <w:sz w:val="28"/>
          <w:szCs w:val="28"/>
        </w:rPr>
        <w:t xml:space="preserve">  </w:t>
      </w:r>
      <w:r w:rsidRPr="001138EB">
        <w:rPr>
          <w:rFonts w:ascii="Times New Roman" w:eastAsia="標楷體" w:hAnsi="Times New Roman" w:cs="Times New Roman"/>
          <w:sz w:val="28"/>
          <w:szCs w:val="28"/>
        </w:rPr>
        <w:t>處－辦理主管與單位概預算籌劃編製、單位預算執行之審核與帳</w:t>
      </w:r>
      <w:proofErr w:type="gramStart"/>
      <w:r w:rsidRPr="001138EB">
        <w:rPr>
          <w:rFonts w:ascii="Times New Roman" w:eastAsia="標楷體" w:hAnsi="Times New Roman" w:cs="Times New Roman"/>
          <w:sz w:val="28"/>
          <w:szCs w:val="28"/>
        </w:rPr>
        <w:t>務</w:t>
      </w:r>
      <w:proofErr w:type="gramEnd"/>
      <w:r w:rsidRPr="001138EB">
        <w:rPr>
          <w:rFonts w:ascii="Times New Roman" w:eastAsia="標楷體" w:hAnsi="Times New Roman" w:cs="Times New Roman"/>
          <w:sz w:val="28"/>
          <w:szCs w:val="28"/>
        </w:rPr>
        <w:t>處理、主管與單位決算編製、統計資料編製與管理、主計人員人事業務等事項。</w:t>
      </w:r>
    </w:p>
    <w:p w14:paraId="2CF3E3CE" w14:textId="77777777" w:rsidR="00E21558" w:rsidRPr="001138EB" w:rsidRDefault="00E21558" w:rsidP="00E21558">
      <w:pPr>
        <w:spacing w:line="440" w:lineRule="exact"/>
        <w:ind w:leftChars="350" w:left="2520" w:hangingChars="600" w:hanging="168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資</w:t>
      </w:r>
      <w:r w:rsidRPr="001138EB">
        <w:rPr>
          <w:rFonts w:ascii="Times New Roman" w:eastAsia="標楷體" w:hAnsi="Times New Roman" w:cs="Times New Roman"/>
          <w:sz w:val="28"/>
          <w:szCs w:val="28"/>
        </w:rPr>
        <w:t xml:space="preserve">  </w:t>
      </w:r>
      <w:r w:rsidRPr="001138EB">
        <w:rPr>
          <w:rFonts w:ascii="Times New Roman" w:eastAsia="標楷體" w:hAnsi="Times New Roman" w:cs="Times New Roman"/>
          <w:sz w:val="28"/>
          <w:szCs w:val="28"/>
        </w:rPr>
        <w:t>訊</w:t>
      </w:r>
      <w:r w:rsidRPr="001138EB">
        <w:rPr>
          <w:rFonts w:ascii="Times New Roman" w:eastAsia="標楷體" w:hAnsi="Times New Roman" w:cs="Times New Roman"/>
          <w:sz w:val="28"/>
          <w:szCs w:val="28"/>
        </w:rPr>
        <w:t xml:space="preserve">  </w:t>
      </w:r>
      <w:proofErr w:type="gramStart"/>
      <w:r w:rsidRPr="001138EB">
        <w:rPr>
          <w:rFonts w:ascii="Times New Roman" w:eastAsia="標楷體" w:hAnsi="Times New Roman" w:cs="Times New Roman"/>
          <w:sz w:val="28"/>
          <w:szCs w:val="28"/>
        </w:rPr>
        <w:t>室－本會</w:t>
      </w:r>
      <w:proofErr w:type="gramEnd"/>
      <w:r w:rsidRPr="001138EB">
        <w:rPr>
          <w:rFonts w:ascii="Times New Roman" w:eastAsia="標楷體" w:hAnsi="Times New Roman" w:cs="Times New Roman"/>
          <w:sz w:val="28"/>
          <w:szCs w:val="28"/>
        </w:rPr>
        <w:t>所屬機關（構）資訊應用服務策略規劃、協調及推動、資訊應用環境之規劃及管理、資通安全之規劃及推動。</w:t>
      </w:r>
    </w:p>
    <w:p w14:paraId="2AC3BBAE" w14:textId="77777777" w:rsidR="00E21558" w:rsidRPr="001138EB" w:rsidRDefault="00E21558">
      <w:pPr>
        <w:widowControl/>
        <w:rPr>
          <w:rFonts w:ascii="Times New Roman" w:eastAsia="標楷體" w:hAnsi="Times New Roman" w:cs="Times New Roman"/>
          <w:sz w:val="28"/>
          <w:szCs w:val="28"/>
        </w:rPr>
      </w:pPr>
      <w:r w:rsidRPr="001138EB">
        <w:rPr>
          <w:rFonts w:ascii="Times New Roman" w:eastAsia="標楷體" w:hAnsi="Times New Roman" w:cs="Times New Roman"/>
          <w:sz w:val="28"/>
          <w:szCs w:val="28"/>
        </w:rPr>
        <w:br w:type="page"/>
      </w:r>
    </w:p>
    <w:p w14:paraId="338732AF" w14:textId="75EDC73E" w:rsidR="00E87A9A" w:rsidRPr="001138EB" w:rsidRDefault="006554A0" w:rsidP="00E21558">
      <w:pPr>
        <w:spacing w:line="440" w:lineRule="exact"/>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lastRenderedPageBreak/>
        <w:t>（三）組織系統圖及預算員額說明表</w:t>
      </w:r>
    </w:p>
    <w:p w14:paraId="4A6D545A" w14:textId="3D2AFC3E" w:rsidR="006418E1" w:rsidRPr="001138EB" w:rsidRDefault="00673413" w:rsidP="007D6414">
      <w:pPr>
        <w:spacing w:line="440" w:lineRule="exact"/>
        <w:jc w:val="center"/>
        <w:rPr>
          <w:rFonts w:ascii="Times New Roman" w:eastAsia="標楷體" w:hAnsi="Times New Roman" w:cs="Times New Roman"/>
          <w:sz w:val="28"/>
          <w:szCs w:val="28"/>
        </w:rPr>
      </w:pPr>
      <w:r w:rsidRPr="001138EB">
        <w:rPr>
          <w:rFonts w:ascii="Times New Roman" w:eastAsia="標楷體" w:hAnsi="Times New Roman" w:cs="Times New Roman"/>
          <w:noProof/>
        </w:rPr>
        <w:drawing>
          <wp:anchor distT="0" distB="0" distL="114300" distR="114300" simplePos="0" relativeHeight="251659264" behindDoc="1" locked="0" layoutInCell="1" allowOverlap="1" wp14:anchorId="4F02C703" wp14:editId="10D158C2">
            <wp:simplePos x="0" y="0"/>
            <wp:positionH relativeFrom="margin">
              <wp:align>left</wp:align>
            </wp:positionH>
            <wp:positionV relativeFrom="paragraph">
              <wp:posOffset>447675</wp:posOffset>
            </wp:positionV>
            <wp:extent cx="6337300" cy="3762375"/>
            <wp:effectExtent l="0" t="0" r="6350" b="9525"/>
            <wp:wrapTight wrapText="bothSides">
              <wp:wrapPolygon edited="0">
                <wp:start x="0" y="0"/>
                <wp:lineTo x="0" y="21545"/>
                <wp:lineTo x="21557" y="21545"/>
                <wp:lineTo x="21557" y="0"/>
                <wp:lineTo x="0"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1875" t="23294" r="21908" b="18773"/>
                    <a:stretch/>
                  </pic:blipFill>
                  <pic:spPr bwMode="auto">
                    <a:xfrm>
                      <a:off x="0" y="0"/>
                      <a:ext cx="6337300" cy="3762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6414" w:rsidRPr="001138EB">
        <w:rPr>
          <w:rFonts w:ascii="Times New Roman" w:eastAsia="標楷體" w:hAnsi="Times New Roman" w:cs="Times New Roman"/>
          <w:sz w:val="28"/>
          <w:szCs w:val="28"/>
        </w:rPr>
        <w:t>海洋委員會組織系統圖</w:t>
      </w:r>
    </w:p>
    <w:p w14:paraId="0E97C17F" w14:textId="0391924E" w:rsidR="007D6414" w:rsidRPr="001138EB" w:rsidRDefault="007D6414" w:rsidP="001F39D6">
      <w:pPr>
        <w:spacing w:line="440" w:lineRule="exact"/>
        <w:rPr>
          <w:rFonts w:ascii="Times New Roman" w:eastAsia="標楷體" w:hAnsi="Times New Roman" w:cs="Times New Roman"/>
          <w:sz w:val="28"/>
          <w:szCs w:val="28"/>
        </w:rPr>
      </w:pPr>
    </w:p>
    <w:p w14:paraId="1B1D902A" w14:textId="47CE1D84" w:rsidR="007D6414" w:rsidRPr="001138EB" w:rsidRDefault="00F97C69" w:rsidP="007D6414">
      <w:pPr>
        <w:spacing w:line="440" w:lineRule="exact"/>
        <w:jc w:val="center"/>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 xml:space="preserve">   </w:t>
      </w:r>
      <w:r w:rsidR="003E60B5" w:rsidRPr="007912C7">
        <w:rPr>
          <w:rFonts w:ascii="Times New Roman" w:eastAsia="標楷體" w:hAnsi="Times New Roman" w:cs="Times New Roman"/>
          <w:sz w:val="28"/>
          <w:szCs w:val="28"/>
        </w:rPr>
        <w:t>海洋委員會預算員額說明表</w:t>
      </w:r>
    </w:p>
    <w:tbl>
      <w:tblPr>
        <w:tblStyle w:val="a3"/>
        <w:tblW w:w="10026" w:type="dxa"/>
        <w:jc w:val="center"/>
        <w:tblLook w:val="04A0" w:firstRow="1" w:lastRow="0" w:firstColumn="1" w:lastColumn="0" w:noHBand="0" w:noVBand="1"/>
      </w:tblPr>
      <w:tblGrid>
        <w:gridCol w:w="1310"/>
        <w:gridCol w:w="1310"/>
        <w:gridCol w:w="1310"/>
        <w:gridCol w:w="1310"/>
        <w:gridCol w:w="4786"/>
      </w:tblGrid>
      <w:tr w:rsidR="001138EB" w:rsidRPr="001138EB" w14:paraId="1DA1F946" w14:textId="77777777" w:rsidTr="007D6414">
        <w:trPr>
          <w:trHeight w:val="783"/>
          <w:jc w:val="center"/>
        </w:trPr>
        <w:tc>
          <w:tcPr>
            <w:tcW w:w="1310" w:type="dxa"/>
            <w:vAlign w:val="center"/>
          </w:tcPr>
          <w:p w14:paraId="7228E1A5" w14:textId="77777777" w:rsidR="0068117F" w:rsidRPr="001138EB" w:rsidRDefault="0068117F" w:rsidP="007D6414">
            <w:pPr>
              <w:spacing w:line="440" w:lineRule="exact"/>
              <w:jc w:val="center"/>
              <w:rPr>
                <w:rFonts w:ascii="Times New Roman" w:eastAsia="標楷體" w:hAnsi="Times New Roman" w:cs="Times New Roman"/>
                <w:sz w:val="28"/>
                <w:szCs w:val="28"/>
              </w:rPr>
            </w:pPr>
            <w:r w:rsidRPr="001138EB">
              <w:rPr>
                <w:rFonts w:ascii="Times New Roman" w:eastAsia="標楷體" w:hAnsi="Times New Roman" w:cs="Times New Roman"/>
                <w:sz w:val="28"/>
                <w:szCs w:val="28"/>
              </w:rPr>
              <w:t>名稱</w:t>
            </w:r>
          </w:p>
        </w:tc>
        <w:tc>
          <w:tcPr>
            <w:tcW w:w="1310" w:type="dxa"/>
            <w:vAlign w:val="center"/>
          </w:tcPr>
          <w:p w14:paraId="25657D84" w14:textId="77777777" w:rsidR="0068117F" w:rsidRPr="001138EB" w:rsidRDefault="0068117F" w:rsidP="007D6414">
            <w:pPr>
              <w:spacing w:line="440" w:lineRule="exact"/>
              <w:jc w:val="center"/>
              <w:rPr>
                <w:rFonts w:ascii="Times New Roman" w:eastAsia="標楷體" w:hAnsi="Times New Roman" w:cs="Times New Roman"/>
                <w:sz w:val="28"/>
                <w:szCs w:val="28"/>
              </w:rPr>
            </w:pPr>
            <w:r w:rsidRPr="001138EB">
              <w:rPr>
                <w:rFonts w:ascii="Times New Roman" w:eastAsia="標楷體" w:hAnsi="Times New Roman" w:cs="Times New Roman"/>
                <w:sz w:val="28"/>
                <w:szCs w:val="28"/>
              </w:rPr>
              <w:t>本年度</w:t>
            </w:r>
          </w:p>
        </w:tc>
        <w:tc>
          <w:tcPr>
            <w:tcW w:w="1310" w:type="dxa"/>
            <w:vAlign w:val="center"/>
          </w:tcPr>
          <w:p w14:paraId="418CED1F" w14:textId="77777777" w:rsidR="0068117F" w:rsidRPr="001138EB" w:rsidRDefault="0068117F" w:rsidP="007D6414">
            <w:pPr>
              <w:spacing w:line="440" w:lineRule="exact"/>
              <w:jc w:val="center"/>
              <w:rPr>
                <w:rFonts w:ascii="Times New Roman" w:eastAsia="標楷體" w:hAnsi="Times New Roman" w:cs="Times New Roman"/>
                <w:sz w:val="28"/>
                <w:szCs w:val="28"/>
              </w:rPr>
            </w:pPr>
            <w:r w:rsidRPr="001138EB">
              <w:rPr>
                <w:rFonts w:ascii="Times New Roman" w:eastAsia="標楷體" w:hAnsi="Times New Roman" w:cs="Times New Roman"/>
                <w:sz w:val="28"/>
                <w:szCs w:val="28"/>
              </w:rPr>
              <w:t>上年度</w:t>
            </w:r>
          </w:p>
        </w:tc>
        <w:tc>
          <w:tcPr>
            <w:tcW w:w="1310" w:type="dxa"/>
            <w:vAlign w:val="center"/>
          </w:tcPr>
          <w:p w14:paraId="567192A1" w14:textId="77777777" w:rsidR="0068117F" w:rsidRPr="001138EB" w:rsidRDefault="0068117F" w:rsidP="007D6414">
            <w:pPr>
              <w:spacing w:line="440" w:lineRule="exact"/>
              <w:jc w:val="center"/>
              <w:rPr>
                <w:rFonts w:ascii="Times New Roman" w:eastAsia="標楷體" w:hAnsi="Times New Roman" w:cs="Times New Roman"/>
                <w:sz w:val="28"/>
                <w:szCs w:val="28"/>
              </w:rPr>
            </w:pPr>
            <w:r w:rsidRPr="001138EB">
              <w:rPr>
                <w:rFonts w:ascii="Times New Roman" w:eastAsia="標楷體" w:hAnsi="Times New Roman" w:cs="Times New Roman"/>
                <w:sz w:val="28"/>
                <w:szCs w:val="28"/>
              </w:rPr>
              <w:t>增減數</w:t>
            </w:r>
          </w:p>
        </w:tc>
        <w:tc>
          <w:tcPr>
            <w:tcW w:w="4786" w:type="dxa"/>
            <w:vAlign w:val="center"/>
          </w:tcPr>
          <w:p w14:paraId="5E13188E" w14:textId="77777777" w:rsidR="0068117F" w:rsidRPr="001138EB" w:rsidRDefault="0068117F" w:rsidP="007D6414">
            <w:pPr>
              <w:spacing w:line="440" w:lineRule="exact"/>
              <w:jc w:val="center"/>
              <w:rPr>
                <w:rFonts w:ascii="Times New Roman" w:eastAsia="標楷體" w:hAnsi="Times New Roman" w:cs="Times New Roman"/>
                <w:sz w:val="28"/>
                <w:szCs w:val="28"/>
              </w:rPr>
            </w:pPr>
            <w:r w:rsidRPr="001138EB">
              <w:rPr>
                <w:rFonts w:ascii="Times New Roman" w:eastAsia="標楷體" w:hAnsi="Times New Roman" w:cs="Times New Roman"/>
                <w:sz w:val="28"/>
                <w:szCs w:val="28"/>
              </w:rPr>
              <w:t>說明</w:t>
            </w:r>
          </w:p>
        </w:tc>
      </w:tr>
      <w:tr w:rsidR="001138EB" w:rsidRPr="001138EB" w14:paraId="385DD589" w14:textId="77777777" w:rsidTr="003C404A">
        <w:trPr>
          <w:trHeight w:val="783"/>
          <w:jc w:val="center"/>
        </w:trPr>
        <w:tc>
          <w:tcPr>
            <w:tcW w:w="1310" w:type="dxa"/>
            <w:vAlign w:val="center"/>
          </w:tcPr>
          <w:p w14:paraId="69E4A54E" w14:textId="77777777" w:rsidR="00E21558" w:rsidRPr="001138EB" w:rsidRDefault="00E21558" w:rsidP="00E21558">
            <w:pPr>
              <w:spacing w:line="440" w:lineRule="exact"/>
              <w:jc w:val="center"/>
              <w:rPr>
                <w:rFonts w:ascii="Times New Roman" w:eastAsia="標楷體" w:hAnsi="Times New Roman" w:cs="Times New Roman"/>
                <w:sz w:val="28"/>
                <w:szCs w:val="28"/>
              </w:rPr>
            </w:pPr>
            <w:r w:rsidRPr="001138EB">
              <w:rPr>
                <w:rFonts w:ascii="Times New Roman" w:eastAsia="標楷體" w:hAnsi="Times New Roman" w:cs="Times New Roman"/>
                <w:sz w:val="28"/>
                <w:szCs w:val="28"/>
              </w:rPr>
              <w:t>職員</w:t>
            </w:r>
          </w:p>
        </w:tc>
        <w:tc>
          <w:tcPr>
            <w:tcW w:w="1310" w:type="dxa"/>
            <w:vAlign w:val="center"/>
          </w:tcPr>
          <w:p w14:paraId="03A687FE" w14:textId="0346230B" w:rsidR="00E21558" w:rsidRPr="001138EB" w:rsidRDefault="0009012A" w:rsidP="00E21558">
            <w:pPr>
              <w:spacing w:line="440" w:lineRule="exact"/>
              <w:jc w:val="right"/>
              <w:rPr>
                <w:rFonts w:ascii="Times New Roman" w:eastAsia="標楷體" w:hAnsi="Times New Roman" w:cs="Times New Roman"/>
                <w:sz w:val="28"/>
                <w:szCs w:val="28"/>
              </w:rPr>
            </w:pPr>
            <w:r w:rsidRPr="001138EB">
              <w:rPr>
                <w:rFonts w:ascii="Times New Roman" w:eastAsia="標楷體" w:hAnsi="Times New Roman" w:cs="Times New Roman"/>
                <w:sz w:val="28"/>
                <w:szCs w:val="28"/>
              </w:rPr>
              <w:t>147</w:t>
            </w:r>
          </w:p>
        </w:tc>
        <w:tc>
          <w:tcPr>
            <w:tcW w:w="1310" w:type="dxa"/>
            <w:vAlign w:val="center"/>
          </w:tcPr>
          <w:p w14:paraId="26BBC8E8" w14:textId="22E31416" w:rsidR="00E21558" w:rsidRPr="001138EB" w:rsidRDefault="0009012A" w:rsidP="00E21558">
            <w:pPr>
              <w:spacing w:line="440" w:lineRule="exact"/>
              <w:jc w:val="right"/>
              <w:rPr>
                <w:rFonts w:ascii="Times New Roman" w:eastAsia="標楷體" w:hAnsi="Times New Roman" w:cs="Times New Roman"/>
                <w:sz w:val="28"/>
                <w:szCs w:val="28"/>
              </w:rPr>
            </w:pPr>
            <w:r w:rsidRPr="001138EB">
              <w:rPr>
                <w:rFonts w:ascii="Times New Roman" w:eastAsia="標楷體" w:hAnsi="Times New Roman" w:cs="Times New Roman"/>
                <w:sz w:val="28"/>
                <w:szCs w:val="28"/>
              </w:rPr>
              <w:t>147</w:t>
            </w:r>
          </w:p>
        </w:tc>
        <w:tc>
          <w:tcPr>
            <w:tcW w:w="1310" w:type="dxa"/>
            <w:vAlign w:val="center"/>
          </w:tcPr>
          <w:p w14:paraId="0D173783" w14:textId="713D2D51" w:rsidR="00E21558" w:rsidRPr="001138EB" w:rsidRDefault="00DA6888" w:rsidP="00E21558">
            <w:pPr>
              <w:spacing w:line="440" w:lineRule="exact"/>
              <w:jc w:val="right"/>
              <w:rPr>
                <w:rFonts w:ascii="Times New Roman" w:eastAsia="標楷體" w:hAnsi="Times New Roman" w:cs="Times New Roman"/>
                <w:sz w:val="28"/>
                <w:szCs w:val="28"/>
              </w:rPr>
            </w:pPr>
            <w:r w:rsidRPr="001138EB">
              <w:rPr>
                <w:rFonts w:ascii="Times New Roman" w:eastAsia="標楷體" w:hAnsi="Times New Roman" w:cs="Times New Roman"/>
                <w:sz w:val="28"/>
                <w:szCs w:val="28"/>
              </w:rPr>
              <w:t>-</w:t>
            </w:r>
          </w:p>
        </w:tc>
        <w:tc>
          <w:tcPr>
            <w:tcW w:w="4786" w:type="dxa"/>
            <w:vMerge w:val="restart"/>
          </w:tcPr>
          <w:p w14:paraId="4EB95E27" w14:textId="62B162EF" w:rsidR="00E21558" w:rsidRPr="001138EB" w:rsidRDefault="00E21558" w:rsidP="000C1127">
            <w:pPr>
              <w:widowControl/>
              <w:spacing w:line="380" w:lineRule="exact"/>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本會預算員額</w:t>
            </w:r>
            <w:r w:rsidR="00B06137">
              <w:rPr>
                <w:rFonts w:ascii="Times New Roman" w:eastAsia="標楷體" w:hAnsi="Times New Roman" w:cs="Times New Roman"/>
                <w:sz w:val="28"/>
                <w:szCs w:val="28"/>
              </w:rPr>
              <w:t>1</w:t>
            </w:r>
            <w:r w:rsidR="00B06137">
              <w:rPr>
                <w:rFonts w:ascii="Times New Roman" w:eastAsia="標楷體" w:hAnsi="Times New Roman" w:cs="Times New Roman" w:hint="eastAsia"/>
                <w:sz w:val="28"/>
                <w:szCs w:val="28"/>
              </w:rPr>
              <w:t>49</w:t>
            </w:r>
            <w:r w:rsidR="0009012A" w:rsidRPr="001138EB">
              <w:rPr>
                <w:rFonts w:ascii="Times New Roman" w:eastAsia="標楷體" w:hAnsi="Times New Roman" w:cs="Times New Roman"/>
                <w:sz w:val="28"/>
                <w:szCs w:val="28"/>
              </w:rPr>
              <w:t>員</w:t>
            </w:r>
            <w:r w:rsidR="001A43EE" w:rsidRPr="001138EB">
              <w:rPr>
                <w:rFonts w:ascii="Times New Roman" w:eastAsia="標楷體" w:hAnsi="Times New Roman" w:cs="Times New Roman" w:hint="eastAsia"/>
                <w:sz w:val="28"/>
                <w:szCs w:val="28"/>
              </w:rPr>
              <w:t>，包括</w:t>
            </w:r>
            <w:r w:rsidR="000C1127" w:rsidRPr="001138EB">
              <w:rPr>
                <w:rFonts w:ascii="Times New Roman" w:eastAsia="標楷體" w:hAnsi="Times New Roman" w:cs="Times New Roman" w:hint="eastAsia"/>
                <w:sz w:val="28"/>
                <w:szCs w:val="28"/>
              </w:rPr>
              <w:t>職員</w:t>
            </w:r>
            <w:r w:rsidR="000C1127" w:rsidRPr="001138EB">
              <w:rPr>
                <w:rFonts w:ascii="Times New Roman" w:eastAsia="標楷體" w:hAnsi="Times New Roman" w:cs="Times New Roman" w:hint="eastAsia"/>
                <w:sz w:val="28"/>
                <w:szCs w:val="28"/>
              </w:rPr>
              <w:t>147</w:t>
            </w:r>
            <w:r w:rsidR="000C1127" w:rsidRPr="001138EB">
              <w:rPr>
                <w:rFonts w:ascii="Times New Roman" w:eastAsia="標楷體" w:hAnsi="Times New Roman" w:cs="Times New Roman" w:hint="eastAsia"/>
                <w:sz w:val="28"/>
                <w:szCs w:val="28"/>
              </w:rPr>
              <w:t>員、</w:t>
            </w:r>
            <w:r w:rsidRPr="001138EB">
              <w:rPr>
                <w:rFonts w:ascii="Times New Roman" w:eastAsia="標楷體" w:hAnsi="Times New Roman" w:cs="Times New Roman"/>
                <w:sz w:val="28"/>
                <w:szCs w:val="28"/>
              </w:rPr>
              <w:t>技工</w:t>
            </w:r>
            <w:r w:rsidR="00E84874" w:rsidRPr="001138EB">
              <w:rPr>
                <w:rFonts w:ascii="Times New Roman" w:eastAsia="標楷體" w:hAnsi="Times New Roman" w:cs="Times New Roman" w:hint="eastAsia"/>
                <w:sz w:val="28"/>
                <w:szCs w:val="28"/>
              </w:rPr>
              <w:t>1</w:t>
            </w:r>
            <w:r w:rsidRPr="001138EB">
              <w:rPr>
                <w:rFonts w:ascii="Times New Roman" w:eastAsia="標楷體" w:hAnsi="Times New Roman" w:cs="Times New Roman"/>
                <w:sz w:val="28"/>
                <w:szCs w:val="28"/>
              </w:rPr>
              <w:t>員、駕駛</w:t>
            </w:r>
            <w:r w:rsidRPr="001138EB">
              <w:rPr>
                <w:rFonts w:ascii="Times New Roman" w:eastAsia="標楷體" w:hAnsi="Times New Roman" w:cs="Times New Roman"/>
                <w:sz w:val="28"/>
                <w:szCs w:val="28"/>
              </w:rPr>
              <w:t>1</w:t>
            </w:r>
            <w:r w:rsidRPr="001138EB">
              <w:rPr>
                <w:rFonts w:ascii="Times New Roman" w:eastAsia="標楷體" w:hAnsi="Times New Roman" w:cs="Times New Roman"/>
                <w:sz w:val="28"/>
                <w:szCs w:val="28"/>
              </w:rPr>
              <w:t>員。</w:t>
            </w:r>
          </w:p>
        </w:tc>
      </w:tr>
      <w:tr w:rsidR="001138EB" w:rsidRPr="001138EB" w14:paraId="1E4FD7A7" w14:textId="77777777" w:rsidTr="007D6414">
        <w:trPr>
          <w:trHeight w:val="783"/>
          <w:jc w:val="center"/>
        </w:trPr>
        <w:tc>
          <w:tcPr>
            <w:tcW w:w="1310" w:type="dxa"/>
            <w:vAlign w:val="center"/>
          </w:tcPr>
          <w:p w14:paraId="02D5BAAC" w14:textId="77777777" w:rsidR="00E21558" w:rsidRPr="001138EB" w:rsidRDefault="00E21558" w:rsidP="00E21558">
            <w:pPr>
              <w:spacing w:line="440" w:lineRule="exact"/>
              <w:jc w:val="center"/>
              <w:rPr>
                <w:rFonts w:ascii="Times New Roman" w:eastAsia="標楷體" w:hAnsi="Times New Roman" w:cs="Times New Roman"/>
                <w:sz w:val="28"/>
                <w:szCs w:val="28"/>
              </w:rPr>
            </w:pPr>
            <w:r w:rsidRPr="001138EB">
              <w:rPr>
                <w:rFonts w:ascii="Times New Roman" w:eastAsia="標楷體" w:hAnsi="Times New Roman" w:cs="Times New Roman"/>
                <w:sz w:val="28"/>
                <w:szCs w:val="28"/>
              </w:rPr>
              <w:t>工友</w:t>
            </w:r>
          </w:p>
        </w:tc>
        <w:tc>
          <w:tcPr>
            <w:tcW w:w="1310" w:type="dxa"/>
            <w:vAlign w:val="center"/>
          </w:tcPr>
          <w:p w14:paraId="5C66FA0D" w14:textId="4C689EB7" w:rsidR="00E21558" w:rsidRPr="001138EB" w:rsidRDefault="00DA6888" w:rsidP="00E21558">
            <w:pPr>
              <w:spacing w:line="440" w:lineRule="exact"/>
              <w:jc w:val="right"/>
              <w:rPr>
                <w:rFonts w:ascii="Times New Roman" w:eastAsia="標楷體" w:hAnsi="Times New Roman" w:cs="Times New Roman"/>
                <w:sz w:val="28"/>
                <w:szCs w:val="28"/>
              </w:rPr>
            </w:pPr>
            <w:r w:rsidRPr="001138EB">
              <w:rPr>
                <w:rFonts w:ascii="Times New Roman" w:eastAsia="標楷體" w:hAnsi="Times New Roman" w:cs="Times New Roman"/>
                <w:sz w:val="28"/>
                <w:szCs w:val="28"/>
              </w:rPr>
              <w:t>-</w:t>
            </w:r>
          </w:p>
        </w:tc>
        <w:tc>
          <w:tcPr>
            <w:tcW w:w="1310" w:type="dxa"/>
            <w:vAlign w:val="center"/>
          </w:tcPr>
          <w:p w14:paraId="7593ACF3" w14:textId="37665BDB" w:rsidR="00E21558" w:rsidRPr="001138EB" w:rsidRDefault="00DA6888" w:rsidP="00E21558">
            <w:pPr>
              <w:spacing w:line="440" w:lineRule="exact"/>
              <w:jc w:val="right"/>
              <w:rPr>
                <w:rFonts w:ascii="Times New Roman" w:eastAsia="標楷體" w:hAnsi="Times New Roman" w:cs="Times New Roman"/>
                <w:sz w:val="28"/>
                <w:szCs w:val="28"/>
              </w:rPr>
            </w:pPr>
            <w:r w:rsidRPr="001138EB">
              <w:rPr>
                <w:rFonts w:ascii="Times New Roman" w:eastAsia="標楷體" w:hAnsi="Times New Roman" w:cs="Times New Roman"/>
                <w:sz w:val="28"/>
                <w:szCs w:val="28"/>
              </w:rPr>
              <w:t>-</w:t>
            </w:r>
          </w:p>
        </w:tc>
        <w:tc>
          <w:tcPr>
            <w:tcW w:w="1310" w:type="dxa"/>
            <w:vAlign w:val="center"/>
          </w:tcPr>
          <w:p w14:paraId="3D5ECA28" w14:textId="51702BAD" w:rsidR="00E21558" w:rsidRPr="001138EB" w:rsidRDefault="00DA6888" w:rsidP="00E21558">
            <w:pPr>
              <w:spacing w:line="440" w:lineRule="exact"/>
              <w:jc w:val="right"/>
              <w:rPr>
                <w:rFonts w:ascii="Times New Roman" w:eastAsia="標楷體" w:hAnsi="Times New Roman" w:cs="Times New Roman"/>
                <w:sz w:val="28"/>
                <w:szCs w:val="28"/>
              </w:rPr>
            </w:pPr>
            <w:r w:rsidRPr="001138EB">
              <w:rPr>
                <w:rFonts w:ascii="Times New Roman" w:eastAsia="標楷體" w:hAnsi="Times New Roman" w:cs="Times New Roman"/>
                <w:sz w:val="28"/>
                <w:szCs w:val="28"/>
              </w:rPr>
              <w:t>-</w:t>
            </w:r>
          </w:p>
        </w:tc>
        <w:tc>
          <w:tcPr>
            <w:tcW w:w="4786" w:type="dxa"/>
            <w:vMerge/>
            <w:vAlign w:val="center"/>
          </w:tcPr>
          <w:p w14:paraId="787E3F50" w14:textId="77777777" w:rsidR="00E21558" w:rsidRPr="001138EB" w:rsidRDefault="00E21558" w:rsidP="00E21558">
            <w:pPr>
              <w:spacing w:line="440" w:lineRule="exact"/>
              <w:rPr>
                <w:rFonts w:ascii="Times New Roman" w:eastAsia="標楷體" w:hAnsi="Times New Roman" w:cs="Times New Roman"/>
                <w:sz w:val="28"/>
                <w:szCs w:val="28"/>
              </w:rPr>
            </w:pPr>
          </w:p>
        </w:tc>
      </w:tr>
      <w:tr w:rsidR="001138EB" w:rsidRPr="001138EB" w14:paraId="77717D87" w14:textId="77777777" w:rsidTr="007D6414">
        <w:trPr>
          <w:trHeight w:val="783"/>
          <w:jc w:val="center"/>
        </w:trPr>
        <w:tc>
          <w:tcPr>
            <w:tcW w:w="1310" w:type="dxa"/>
            <w:vAlign w:val="center"/>
          </w:tcPr>
          <w:p w14:paraId="7810D13F" w14:textId="77777777" w:rsidR="00E21558" w:rsidRPr="001138EB" w:rsidRDefault="00E21558" w:rsidP="00E21558">
            <w:pPr>
              <w:spacing w:line="440" w:lineRule="exact"/>
              <w:jc w:val="center"/>
              <w:rPr>
                <w:rFonts w:ascii="Times New Roman" w:eastAsia="標楷體" w:hAnsi="Times New Roman" w:cs="Times New Roman"/>
                <w:sz w:val="28"/>
                <w:szCs w:val="28"/>
              </w:rPr>
            </w:pPr>
            <w:r w:rsidRPr="001138EB">
              <w:rPr>
                <w:rFonts w:ascii="Times New Roman" w:eastAsia="標楷體" w:hAnsi="Times New Roman" w:cs="Times New Roman"/>
                <w:sz w:val="28"/>
                <w:szCs w:val="28"/>
              </w:rPr>
              <w:t>技工</w:t>
            </w:r>
          </w:p>
        </w:tc>
        <w:tc>
          <w:tcPr>
            <w:tcW w:w="1310" w:type="dxa"/>
            <w:vAlign w:val="center"/>
          </w:tcPr>
          <w:p w14:paraId="383844D7" w14:textId="75B56FE2" w:rsidR="00E21558" w:rsidRPr="001138EB" w:rsidRDefault="00E84874" w:rsidP="00E21558">
            <w:pPr>
              <w:spacing w:line="440" w:lineRule="exact"/>
              <w:jc w:val="right"/>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1</w:t>
            </w:r>
          </w:p>
        </w:tc>
        <w:tc>
          <w:tcPr>
            <w:tcW w:w="1310" w:type="dxa"/>
            <w:vAlign w:val="center"/>
          </w:tcPr>
          <w:p w14:paraId="61B5B5C2" w14:textId="2729C4A3" w:rsidR="00E21558" w:rsidRPr="001138EB" w:rsidRDefault="00E21558" w:rsidP="00E21558">
            <w:pPr>
              <w:spacing w:line="440" w:lineRule="exact"/>
              <w:jc w:val="right"/>
              <w:rPr>
                <w:rFonts w:ascii="Times New Roman" w:eastAsia="標楷體" w:hAnsi="Times New Roman" w:cs="Times New Roman"/>
                <w:sz w:val="28"/>
                <w:szCs w:val="28"/>
              </w:rPr>
            </w:pPr>
            <w:r w:rsidRPr="001138EB">
              <w:rPr>
                <w:rFonts w:ascii="Times New Roman" w:eastAsia="標楷體" w:hAnsi="Times New Roman" w:cs="Times New Roman"/>
                <w:sz w:val="28"/>
                <w:szCs w:val="28"/>
              </w:rPr>
              <w:t>2</w:t>
            </w:r>
          </w:p>
        </w:tc>
        <w:tc>
          <w:tcPr>
            <w:tcW w:w="1310" w:type="dxa"/>
            <w:vAlign w:val="center"/>
          </w:tcPr>
          <w:p w14:paraId="130AC286" w14:textId="4C922C35" w:rsidR="00E21558" w:rsidRPr="001138EB" w:rsidRDefault="00DA6888" w:rsidP="00E21558">
            <w:pPr>
              <w:spacing w:line="440" w:lineRule="exact"/>
              <w:jc w:val="right"/>
              <w:rPr>
                <w:rFonts w:ascii="Times New Roman" w:eastAsia="標楷體" w:hAnsi="Times New Roman" w:cs="Times New Roman"/>
                <w:sz w:val="28"/>
                <w:szCs w:val="28"/>
              </w:rPr>
            </w:pPr>
            <w:r w:rsidRPr="001138EB">
              <w:rPr>
                <w:rFonts w:ascii="Times New Roman" w:eastAsia="標楷體" w:hAnsi="Times New Roman" w:cs="Times New Roman"/>
                <w:sz w:val="28"/>
                <w:szCs w:val="28"/>
              </w:rPr>
              <w:t>-</w:t>
            </w:r>
            <w:r w:rsidR="00E84874" w:rsidRPr="001138EB">
              <w:rPr>
                <w:rFonts w:ascii="Times New Roman" w:eastAsia="標楷體" w:hAnsi="Times New Roman" w:cs="Times New Roman" w:hint="eastAsia"/>
                <w:sz w:val="28"/>
                <w:szCs w:val="28"/>
              </w:rPr>
              <w:t>1</w:t>
            </w:r>
          </w:p>
        </w:tc>
        <w:tc>
          <w:tcPr>
            <w:tcW w:w="4786" w:type="dxa"/>
            <w:vMerge/>
            <w:vAlign w:val="center"/>
          </w:tcPr>
          <w:p w14:paraId="1ED54980" w14:textId="77777777" w:rsidR="00E21558" w:rsidRPr="001138EB" w:rsidRDefault="00E21558" w:rsidP="00E21558">
            <w:pPr>
              <w:spacing w:line="440" w:lineRule="exact"/>
              <w:rPr>
                <w:rFonts w:ascii="Times New Roman" w:eastAsia="標楷體" w:hAnsi="Times New Roman" w:cs="Times New Roman"/>
                <w:sz w:val="28"/>
                <w:szCs w:val="28"/>
              </w:rPr>
            </w:pPr>
          </w:p>
        </w:tc>
      </w:tr>
      <w:tr w:rsidR="001138EB" w:rsidRPr="001138EB" w14:paraId="6F79FC85" w14:textId="77777777" w:rsidTr="007D6414">
        <w:trPr>
          <w:trHeight w:val="783"/>
          <w:jc w:val="center"/>
        </w:trPr>
        <w:tc>
          <w:tcPr>
            <w:tcW w:w="1310" w:type="dxa"/>
            <w:vAlign w:val="center"/>
          </w:tcPr>
          <w:p w14:paraId="57E98F90" w14:textId="77777777" w:rsidR="00E21558" w:rsidRPr="001138EB" w:rsidRDefault="00E21558" w:rsidP="00E21558">
            <w:pPr>
              <w:spacing w:line="440" w:lineRule="exact"/>
              <w:jc w:val="center"/>
              <w:rPr>
                <w:rFonts w:ascii="Times New Roman" w:eastAsia="標楷體" w:hAnsi="Times New Roman" w:cs="Times New Roman"/>
                <w:sz w:val="28"/>
                <w:szCs w:val="28"/>
              </w:rPr>
            </w:pPr>
            <w:r w:rsidRPr="001138EB">
              <w:rPr>
                <w:rFonts w:ascii="Times New Roman" w:eastAsia="標楷體" w:hAnsi="Times New Roman" w:cs="Times New Roman"/>
                <w:sz w:val="28"/>
                <w:szCs w:val="28"/>
              </w:rPr>
              <w:t>駕駛</w:t>
            </w:r>
          </w:p>
        </w:tc>
        <w:tc>
          <w:tcPr>
            <w:tcW w:w="1310" w:type="dxa"/>
            <w:vAlign w:val="center"/>
          </w:tcPr>
          <w:p w14:paraId="36357A54" w14:textId="6AB692CC" w:rsidR="00E21558" w:rsidRPr="001138EB" w:rsidRDefault="00E21558" w:rsidP="00E21558">
            <w:pPr>
              <w:spacing w:line="440" w:lineRule="exact"/>
              <w:jc w:val="right"/>
              <w:rPr>
                <w:rFonts w:ascii="Times New Roman" w:eastAsia="標楷體" w:hAnsi="Times New Roman" w:cs="Times New Roman"/>
                <w:sz w:val="28"/>
                <w:szCs w:val="28"/>
              </w:rPr>
            </w:pPr>
            <w:r w:rsidRPr="001138EB">
              <w:rPr>
                <w:rFonts w:ascii="Times New Roman" w:eastAsia="標楷體" w:hAnsi="Times New Roman" w:cs="Times New Roman"/>
                <w:sz w:val="28"/>
                <w:szCs w:val="28"/>
              </w:rPr>
              <w:t>1</w:t>
            </w:r>
          </w:p>
        </w:tc>
        <w:tc>
          <w:tcPr>
            <w:tcW w:w="1310" w:type="dxa"/>
            <w:vAlign w:val="center"/>
          </w:tcPr>
          <w:p w14:paraId="3CA2BB63" w14:textId="70AA9287" w:rsidR="00E21558" w:rsidRPr="001138EB" w:rsidRDefault="00E21558" w:rsidP="00E21558">
            <w:pPr>
              <w:spacing w:line="440" w:lineRule="exact"/>
              <w:jc w:val="right"/>
              <w:rPr>
                <w:rFonts w:ascii="Times New Roman" w:eastAsia="標楷體" w:hAnsi="Times New Roman" w:cs="Times New Roman"/>
                <w:sz w:val="28"/>
                <w:szCs w:val="28"/>
              </w:rPr>
            </w:pPr>
            <w:r w:rsidRPr="001138EB">
              <w:rPr>
                <w:rFonts w:ascii="Times New Roman" w:eastAsia="標楷體" w:hAnsi="Times New Roman" w:cs="Times New Roman"/>
                <w:sz w:val="28"/>
                <w:szCs w:val="28"/>
              </w:rPr>
              <w:t>1</w:t>
            </w:r>
          </w:p>
        </w:tc>
        <w:tc>
          <w:tcPr>
            <w:tcW w:w="1310" w:type="dxa"/>
            <w:vAlign w:val="center"/>
          </w:tcPr>
          <w:p w14:paraId="49FB9AC2" w14:textId="369E782C" w:rsidR="00E21558" w:rsidRPr="001138EB" w:rsidRDefault="00DA6888" w:rsidP="00E21558">
            <w:pPr>
              <w:spacing w:line="440" w:lineRule="exact"/>
              <w:jc w:val="right"/>
              <w:rPr>
                <w:rFonts w:ascii="Times New Roman" w:eastAsia="標楷體" w:hAnsi="Times New Roman" w:cs="Times New Roman"/>
                <w:sz w:val="28"/>
                <w:szCs w:val="28"/>
              </w:rPr>
            </w:pPr>
            <w:r w:rsidRPr="001138EB">
              <w:rPr>
                <w:rFonts w:ascii="Times New Roman" w:eastAsia="標楷體" w:hAnsi="Times New Roman" w:cs="Times New Roman"/>
                <w:sz w:val="28"/>
                <w:szCs w:val="28"/>
              </w:rPr>
              <w:t>-</w:t>
            </w:r>
          </w:p>
        </w:tc>
        <w:tc>
          <w:tcPr>
            <w:tcW w:w="4786" w:type="dxa"/>
            <w:vMerge/>
            <w:vAlign w:val="center"/>
          </w:tcPr>
          <w:p w14:paraId="546CDD7E" w14:textId="77777777" w:rsidR="00E21558" w:rsidRPr="001138EB" w:rsidRDefault="00E21558" w:rsidP="00E21558">
            <w:pPr>
              <w:spacing w:line="440" w:lineRule="exact"/>
              <w:rPr>
                <w:rFonts w:ascii="Times New Roman" w:eastAsia="標楷體" w:hAnsi="Times New Roman" w:cs="Times New Roman"/>
                <w:sz w:val="28"/>
                <w:szCs w:val="28"/>
              </w:rPr>
            </w:pPr>
          </w:p>
        </w:tc>
      </w:tr>
      <w:tr w:rsidR="00E21558" w:rsidRPr="001138EB" w14:paraId="311B7D6B" w14:textId="77777777" w:rsidTr="007D6414">
        <w:trPr>
          <w:trHeight w:val="783"/>
          <w:jc w:val="center"/>
        </w:trPr>
        <w:tc>
          <w:tcPr>
            <w:tcW w:w="1310" w:type="dxa"/>
            <w:vAlign w:val="center"/>
          </w:tcPr>
          <w:p w14:paraId="35D95AAD" w14:textId="77777777" w:rsidR="00E21558" w:rsidRPr="001138EB" w:rsidRDefault="00E21558" w:rsidP="00E21558">
            <w:pPr>
              <w:spacing w:line="440" w:lineRule="exact"/>
              <w:jc w:val="center"/>
              <w:rPr>
                <w:rFonts w:ascii="Times New Roman" w:eastAsia="標楷體" w:hAnsi="Times New Roman" w:cs="Times New Roman"/>
                <w:sz w:val="28"/>
                <w:szCs w:val="28"/>
              </w:rPr>
            </w:pPr>
            <w:r w:rsidRPr="001138EB">
              <w:rPr>
                <w:rFonts w:ascii="Times New Roman" w:eastAsia="標楷體" w:hAnsi="Times New Roman" w:cs="Times New Roman"/>
                <w:sz w:val="28"/>
                <w:szCs w:val="28"/>
              </w:rPr>
              <w:t>合計</w:t>
            </w:r>
          </w:p>
        </w:tc>
        <w:tc>
          <w:tcPr>
            <w:tcW w:w="1310" w:type="dxa"/>
            <w:vAlign w:val="center"/>
          </w:tcPr>
          <w:p w14:paraId="6E786919" w14:textId="4A927144" w:rsidR="00E21558" w:rsidRPr="001138EB" w:rsidRDefault="00E84874" w:rsidP="00E21558">
            <w:pPr>
              <w:spacing w:line="440" w:lineRule="exact"/>
              <w:jc w:val="right"/>
              <w:rPr>
                <w:rFonts w:ascii="Times New Roman" w:eastAsia="標楷體" w:hAnsi="Times New Roman" w:cs="Times New Roman"/>
                <w:sz w:val="28"/>
                <w:szCs w:val="28"/>
              </w:rPr>
            </w:pPr>
            <w:r w:rsidRPr="001138EB">
              <w:rPr>
                <w:rFonts w:ascii="Times New Roman" w:eastAsia="標楷體" w:hAnsi="Times New Roman" w:cs="Times New Roman"/>
                <w:sz w:val="28"/>
                <w:szCs w:val="28"/>
              </w:rPr>
              <w:t>1</w:t>
            </w:r>
            <w:r w:rsidRPr="001138EB">
              <w:rPr>
                <w:rFonts w:ascii="Times New Roman" w:eastAsia="標楷體" w:hAnsi="Times New Roman" w:cs="Times New Roman" w:hint="eastAsia"/>
                <w:sz w:val="28"/>
                <w:szCs w:val="28"/>
              </w:rPr>
              <w:t>49</w:t>
            </w:r>
          </w:p>
        </w:tc>
        <w:tc>
          <w:tcPr>
            <w:tcW w:w="1310" w:type="dxa"/>
            <w:vAlign w:val="center"/>
          </w:tcPr>
          <w:p w14:paraId="1C64E483" w14:textId="5CCDCEFF" w:rsidR="00E21558" w:rsidRPr="001138EB" w:rsidRDefault="00E21558" w:rsidP="00E21558">
            <w:pPr>
              <w:spacing w:line="440" w:lineRule="exact"/>
              <w:jc w:val="right"/>
              <w:rPr>
                <w:rFonts w:ascii="Times New Roman" w:eastAsia="標楷體" w:hAnsi="Times New Roman" w:cs="Times New Roman"/>
                <w:sz w:val="28"/>
                <w:szCs w:val="28"/>
              </w:rPr>
            </w:pPr>
            <w:r w:rsidRPr="001138EB">
              <w:rPr>
                <w:rFonts w:ascii="Times New Roman" w:eastAsia="標楷體" w:hAnsi="Times New Roman" w:cs="Times New Roman"/>
                <w:sz w:val="28"/>
                <w:szCs w:val="28"/>
              </w:rPr>
              <w:t>1</w:t>
            </w:r>
            <w:r w:rsidR="0009012A" w:rsidRPr="001138EB">
              <w:rPr>
                <w:rFonts w:ascii="Times New Roman" w:eastAsia="標楷體" w:hAnsi="Times New Roman" w:cs="Times New Roman"/>
                <w:sz w:val="28"/>
                <w:szCs w:val="28"/>
              </w:rPr>
              <w:t>50</w:t>
            </w:r>
          </w:p>
        </w:tc>
        <w:tc>
          <w:tcPr>
            <w:tcW w:w="1310" w:type="dxa"/>
            <w:vAlign w:val="center"/>
          </w:tcPr>
          <w:p w14:paraId="659F35F4" w14:textId="6F101C2F" w:rsidR="00E21558" w:rsidRPr="001138EB" w:rsidRDefault="00DA6888" w:rsidP="00E21558">
            <w:pPr>
              <w:spacing w:line="440" w:lineRule="exact"/>
              <w:jc w:val="right"/>
              <w:rPr>
                <w:rFonts w:ascii="Times New Roman" w:eastAsia="標楷體" w:hAnsi="Times New Roman" w:cs="Times New Roman"/>
                <w:sz w:val="28"/>
                <w:szCs w:val="28"/>
              </w:rPr>
            </w:pPr>
            <w:r w:rsidRPr="001138EB">
              <w:rPr>
                <w:rFonts w:ascii="Times New Roman" w:eastAsia="標楷體" w:hAnsi="Times New Roman" w:cs="Times New Roman"/>
                <w:sz w:val="28"/>
                <w:szCs w:val="28"/>
              </w:rPr>
              <w:t>-</w:t>
            </w:r>
            <w:r w:rsidR="00E84874" w:rsidRPr="001138EB">
              <w:rPr>
                <w:rFonts w:ascii="Times New Roman" w:eastAsia="標楷體" w:hAnsi="Times New Roman" w:cs="Times New Roman" w:hint="eastAsia"/>
                <w:sz w:val="28"/>
                <w:szCs w:val="28"/>
              </w:rPr>
              <w:t>1</w:t>
            </w:r>
          </w:p>
        </w:tc>
        <w:tc>
          <w:tcPr>
            <w:tcW w:w="4786" w:type="dxa"/>
            <w:vMerge/>
            <w:vAlign w:val="center"/>
          </w:tcPr>
          <w:p w14:paraId="27E5AC9B" w14:textId="77777777" w:rsidR="00E21558" w:rsidRPr="001138EB" w:rsidRDefault="00E21558" w:rsidP="00E21558">
            <w:pPr>
              <w:spacing w:line="440" w:lineRule="exact"/>
              <w:rPr>
                <w:rFonts w:ascii="Times New Roman" w:eastAsia="標楷體" w:hAnsi="Times New Roman" w:cs="Times New Roman"/>
                <w:sz w:val="28"/>
                <w:szCs w:val="28"/>
              </w:rPr>
            </w:pPr>
          </w:p>
        </w:tc>
      </w:tr>
    </w:tbl>
    <w:p w14:paraId="28D3010D" w14:textId="77777777" w:rsidR="007D6414" w:rsidRPr="001138EB" w:rsidRDefault="007D6414" w:rsidP="00857CC0">
      <w:pPr>
        <w:spacing w:line="440" w:lineRule="exact"/>
        <w:jc w:val="center"/>
        <w:rPr>
          <w:rFonts w:ascii="Times New Roman" w:eastAsia="標楷體" w:hAnsi="Times New Roman" w:cs="Times New Roman"/>
          <w:sz w:val="28"/>
          <w:szCs w:val="28"/>
        </w:rPr>
      </w:pPr>
    </w:p>
    <w:p w14:paraId="577B600B" w14:textId="43F60C59" w:rsidR="00C153F6" w:rsidRPr="001138EB" w:rsidRDefault="00E16DCC" w:rsidP="0068117F">
      <w:pPr>
        <w:widowControl/>
        <w:spacing w:line="440" w:lineRule="exact"/>
        <w:rPr>
          <w:rFonts w:ascii="Times New Roman" w:eastAsia="標楷體" w:hAnsi="Times New Roman" w:cs="Times New Roman"/>
          <w:sz w:val="28"/>
          <w:szCs w:val="28"/>
        </w:rPr>
      </w:pPr>
      <w:r w:rsidRPr="001138EB">
        <w:rPr>
          <w:rFonts w:ascii="Times New Roman" w:eastAsia="標楷體" w:hAnsi="Times New Roman" w:cs="Times New Roman"/>
          <w:sz w:val="28"/>
          <w:szCs w:val="28"/>
        </w:rPr>
        <w:br w:type="page"/>
      </w:r>
      <w:r w:rsidR="00400551" w:rsidRPr="001138EB">
        <w:rPr>
          <w:rFonts w:ascii="Times New Roman" w:eastAsia="標楷體" w:hAnsi="Times New Roman" w:cs="Times New Roman"/>
          <w:sz w:val="28"/>
          <w:szCs w:val="28"/>
        </w:rPr>
        <w:lastRenderedPageBreak/>
        <w:t>二、</w:t>
      </w:r>
      <w:r w:rsidR="00651763" w:rsidRPr="001138EB">
        <w:rPr>
          <w:rFonts w:ascii="Times New Roman" w:eastAsia="標楷體" w:hAnsi="Times New Roman" w:cs="Times New Roman"/>
          <w:sz w:val="28"/>
          <w:szCs w:val="28"/>
        </w:rPr>
        <w:t>海洋委員會</w:t>
      </w:r>
      <w:proofErr w:type="gramStart"/>
      <w:r w:rsidR="00651763" w:rsidRPr="001138EB">
        <w:rPr>
          <w:rFonts w:ascii="Times New Roman" w:eastAsia="標楷體" w:hAnsi="Times New Roman" w:cs="Times New Roman"/>
          <w:sz w:val="28"/>
          <w:szCs w:val="28"/>
        </w:rPr>
        <w:t>1</w:t>
      </w:r>
      <w:r w:rsidR="0060730A" w:rsidRPr="001138EB">
        <w:rPr>
          <w:rFonts w:ascii="Times New Roman" w:eastAsia="標楷體" w:hAnsi="Times New Roman" w:cs="Times New Roman"/>
          <w:sz w:val="28"/>
          <w:szCs w:val="28"/>
        </w:rPr>
        <w:t>1</w:t>
      </w:r>
      <w:r w:rsidR="00831C21" w:rsidRPr="001138EB">
        <w:rPr>
          <w:rFonts w:ascii="Times New Roman" w:eastAsia="標楷體" w:hAnsi="Times New Roman" w:cs="Times New Roman" w:hint="eastAsia"/>
          <w:sz w:val="28"/>
          <w:szCs w:val="28"/>
        </w:rPr>
        <w:t>5</w:t>
      </w:r>
      <w:proofErr w:type="gramEnd"/>
      <w:r w:rsidR="00651763" w:rsidRPr="001138EB">
        <w:rPr>
          <w:rFonts w:ascii="Times New Roman" w:eastAsia="標楷體" w:hAnsi="Times New Roman" w:cs="Times New Roman"/>
          <w:sz w:val="28"/>
          <w:szCs w:val="28"/>
        </w:rPr>
        <w:t>年度</w:t>
      </w:r>
      <w:r w:rsidR="00400551" w:rsidRPr="001138EB">
        <w:rPr>
          <w:rFonts w:ascii="Times New Roman" w:eastAsia="標楷體" w:hAnsi="Times New Roman" w:cs="Times New Roman"/>
          <w:sz w:val="28"/>
          <w:szCs w:val="28"/>
        </w:rPr>
        <w:t>施政目標與重點</w:t>
      </w:r>
    </w:p>
    <w:p w14:paraId="322779D3" w14:textId="3C34D7CB" w:rsidR="00E84874" w:rsidRPr="001138EB" w:rsidRDefault="008C766A" w:rsidP="00E84874">
      <w:pPr>
        <w:overflowPunct w:val="0"/>
        <w:spacing w:line="440" w:lineRule="exact"/>
        <w:ind w:firstLine="482"/>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本會</w:t>
      </w:r>
      <w:r w:rsidR="00E84874" w:rsidRPr="001138EB">
        <w:rPr>
          <w:rFonts w:ascii="Times New Roman" w:eastAsia="標楷體" w:hAnsi="Times New Roman" w:cs="Times New Roman" w:hint="eastAsia"/>
          <w:kern w:val="0"/>
          <w:sz w:val="28"/>
          <w:szCs w:val="28"/>
        </w:rPr>
        <w:t>統籌規劃、協調與推動我</w:t>
      </w:r>
      <w:r w:rsidR="00731DD9">
        <w:rPr>
          <w:rFonts w:ascii="Times New Roman" w:eastAsia="標楷體" w:hAnsi="Times New Roman" w:cs="Times New Roman" w:hint="eastAsia"/>
          <w:kern w:val="0"/>
          <w:sz w:val="28"/>
          <w:szCs w:val="28"/>
        </w:rPr>
        <w:t>國海洋政策，並執行海域與海岸巡防、海洋保育及科</w:t>
      </w:r>
      <w:proofErr w:type="gramStart"/>
      <w:r w:rsidR="00731DD9">
        <w:rPr>
          <w:rFonts w:ascii="Times New Roman" w:eastAsia="標楷體" w:hAnsi="Times New Roman" w:cs="Times New Roman" w:hint="eastAsia"/>
          <w:kern w:val="0"/>
          <w:sz w:val="28"/>
          <w:szCs w:val="28"/>
        </w:rPr>
        <w:t>研</w:t>
      </w:r>
      <w:proofErr w:type="gramEnd"/>
      <w:r w:rsidR="00731DD9">
        <w:rPr>
          <w:rFonts w:ascii="Times New Roman" w:eastAsia="標楷體" w:hAnsi="Times New Roman" w:cs="Times New Roman" w:hint="eastAsia"/>
          <w:kern w:val="0"/>
          <w:sz w:val="28"/>
          <w:szCs w:val="28"/>
        </w:rPr>
        <w:t>等相關業務，</w:t>
      </w:r>
      <w:r w:rsidR="00E84874" w:rsidRPr="001138EB">
        <w:rPr>
          <w:rFonts w:ascii="Times New Roman" w:eastAsia="標楷體" w:hAnsi="Times New Roman" w:cs="Times New Roman" w:hint="eastAsia"/>
          <w:kern w:val="0"/>
          <w:sz w:val="28"/>
          <w:szCs w:val="28"/>
        </w:rPr>
        <w:t>秉持「三安」（國安、治安、平安）之使命，落實「四海」（海洋污染防治、海洋廢棄物治理、海洋生態保育、海洋產業發展）之責任，致力打造海洋無障礙環境，推展海洋藝文與教育，進而深化全民海洋素養，形塑包容、開放且具文化底蘊的海洋國家形象。</w:t>
      </w:r>
      <w:r w:rsidR="00731DD9">
        <w:rPr>
          <w:rFonts w:ascii="Times New Roman" w:eastAsia="標楷體" w:hAnsi="Times New Roman" w:cs="Times New Roman" w:hint="eastAsia"/>
          <w:kern w:val="0"/>
          <w:sz w:val="28"/>
          <w:szCs w:val="28"/>
        </w:rPr>
        <w:t>另</w:t>
      </w:r>
      <w:r w:rsidR="00E84874" w:rsidRPr="001138EB">
        <w:rPr>
          <w:rFonts w:ascii="Times New Roman" w:eastAsia="標楷體" w:hAnsi="Times New Roman" w:cs="Times New Roman" w:hint="eastAsia"/>
          <w:kern w:val="0"/>
          <w:sz w:val="28"/>
          <w:szCs w:val="28"/>
        </w:rPr>
        <w:t>為推動海洋科</w:t>
      </w:r>
      <w:proofErr w:type="gramStart"/>
      <w:r w:rsidR="00E84874" w:rsidRPr="001138EB">
        <w:rPr>
          <w:rFonts w:ascii="Times New Roman" w:eastAsia="標楷體" w:hAnsi="Times New Roman" w:cs="Times New Roman" w:hint="eastAsia"/>
          <w:kern w:val="0"/>
          <w:sz w:val="28"/>
          <w:szCs w:val="28"/>
        </w:rPr>
        <w:t>研</w:t>
      </w:r>
      <w:proofErr w:type="gramEnd"/>
      <w:r w:rsidR="00E84874" w:rsidRPr="001138EB">
        <w:rPr>
          <w:rFonts w:ascii="Times New Roman" w:eastAsia="標楷體" w:hAnsi="Times New Roman" w:cs="Times New Roman" w:hint="eastAsia"/>
          <w:kern w:val="0"/>
          <w:sz w:val="28"/>
          <w:szCs w:val="28"/>
        </w:rPr>
        <w:t>與</w:t>
      </w:r>
      <w:r w:rsidR="00731DD9">
        <w:rPr>
          <w:rFonts w:ascii="Times New Roman" w:eastAsia="標楷體" w:hAnsi="Times New Roman" w:cs="Times New Roman" w:hint="eastAsia"/>
          <w:kern w:val="0"/>
          <w:sz w:val="28"/>
          <w:szCs w:val="28"/>
        </w:rPr>
        <w:t>創新應用，致力探索海洋，提升全民海洋參與，藉以豐富國民海洋生活，</w:t>
      </w:r>
      <w:r w:rsidR="00E84874" w:rsidRPr="001138EB">
        <w:rPr>
          <w:rFonts w:ascii="Times New Roman" w:eastAsia="標楷體" w:hAnsi="Times New Roman" w:cs="Times New Roman" w:hint="eastAsia"/>
          <w:kern w:val="0"/>
          <w:sz w:val="28"/>
          <w:szCs w:val="28"/>
        </w:rPr>
        <w:t>本會亦強化跨部會及</w:t>
      </w:r>
      <w:proofErr w:type="gramStart"/>
      <w:r w:rsidR="00E84874" w:rsidRPr="001138EB">
        <w:rPr>
          <w:rFonts w:ascii="Times New Roman" w:eastAsia="標楷體" w:hAnsi="Times New Roman" w:cs="Times New Roman" w:hint="eastAsia"/>
          <w:kern w:val="0"/>
          <w:sz w:val="28"/>
          <w:szCs w:val="28"/>
        </w:rPr>
        <w:t>地方政府間的協力</w:t>
      </w:r>
      <w:proofErr w:type="gramEnd"/>
      <w:r w:rsidR="00E84874" w:rsidRPr="001138EB">
        <w:rPr>
          <w:rFonts w:ascii="Times New Roman" w:eastAsia="標楷體" w:hAnsi="Times New Roman" w:cs="Times New Roman" w:hint="eastAsia"/>
          <w:kern w:val="0"/>
          <w:sz w:val="28"/>
          <w:szCs w:val="28"/>
        </w:rPr>
        <w:t>合作，攜手打造和平、</w:t>
      </w:r>
      <w:proofErr w:type="gramStart"/>
      <w:r w:rsidR="00E84874" w:rsidRPr="001138EB">
        <w:rPr>
          <w:rFonts w:ascii="Times New Roman" w:eastAsia="標楷體" w:hAnsi="Times New Roman" w:cs="Times New Roman" w:hint="eastAsia"/>
          <w:kern w:val="0"/>
          <w:sz w:val="28"/>
          <w:szCs w:val="28"/>
        </w:rPr>
        <w:t>永續且繁榮</w:t>
      </w:r>
      <w:proofErr w:type="gramEnd"/>
      <w:r w:rsidR="00E84874" w:rsidRPr="001138EB">
        <w:rPr>
          <w:rFonts w:ascii="Times New Roman" w:eastAsia="標楷體" w:hAnsi="Times New Roman" w:cs="Times New Roman" w:hint="eastAsia"/>
          <w:kern w:val="0"/>
          <w:sz w:val="28"/>
          <w:szCs w:val="28"/>
        </w:rPr>
        <w:t>的海洋未來。</w:t>
      </w:r>
    </w:p>
    <w:p w14:paraId="3D768816" w14:textId="598E3014" w:rsidR="00715EF2" w:rsidRPr="001138EB" w:rsidRDefault="00E84874" w:rsidP="00E84874">
      <w:pPr>
        <w:overflowPunct w:val="0"/>
        <w:spacing w:line="440" w:lineRule="exact"/>
        <w:ind w:firstLine="482"/>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本會依據「國家希望工程」及行政院</w:t>
      </w:r>
      <w:proofErr w:type="gramStart"/>
      <w:r w:rsidRPr="001138EB">
        <w:rPr>
          <w:rFonts w:ascii="Times New Roman" w:eastAsia="標楷體" w:hAnsi="Times New Roman" w:cs="Times New Roman" w:hint="eastAsia"/>
          <w:kern w:val="0"/>
          <w:sz w:val="28"/>
          <w:szCs w:val="28"/>
        </w:rPr>
        <w:t>115</w:t>
      </w:r>
      <w:proofErr w:type="gramEnd"/>
      <w:r w:rsidRPr="001138EB">
        <w:rPr>
          <w:rFonts w:ascii="Times New Roman" w:eastAsia="標楷體" w:hAnsi="Times New Roman" w:cs="Times New Roman" w:hint="eastAsia"/>
          <w:kern w:val="0"/>
          <w:sz w:val="28"/>
          <w:szCs w:val="28"/>
        </w:rPr>
        <w:t>年度施政方針，配合核定預算額度，並針對經社情勢變化及本會未來發展需要，編定</w:t>
      </w:r>
      <w:proofErr w:type="gramStart"/>
      <w:r w:rsidRPr="001138EB">
        <w:rPr>
          <w:rFonts w:ascii="Times New Roman" w:eastAsia="標楷體" w:hAnsi="Times New Roman" w:cs="Times New Roman" w:hint="eastAsia"/>
          <w:kern w:val="0"/>
          <w:sz w:val="28"/>
          <w:szCs w:val="28"/>
        </w:rPr>
        <w:t>115</w:t>
      </w:r>
      <w:proofErr w:type="gramEnd"/>
      <w:r w:rsidRPr="001138EB">
        <w:rPr>
          <w:rFonts w:ascii="Times New Roman" w:eastAsia="標楷體" w:hAnsi="Times New Roman" w:cs="Times New Roman" w:hint="eastAsia"/>
          <w:kern w:val="0"/>
          <w:sz w:val="28"/>
          <w:szCs w:val="28"/>
        </w:rPr>
        <w:t>年度施政計畫</w:t>
      </w:r>
      <w:r w:rsidR="00286791" w:rsidRPr="001138EB">
        <w:rPr>
          <w:rFonts w:ascii="Times New Roman" w:eastAsia="標楷體" w:hAnsi="Times New Roman" w:cs="Times New Roman" w:hint="eastAsia"/>
          <w:kern w:val="0"/>
          <w:sz w:val="28"/>
          <w:szCs w:val="28"/>
        </w:rPr>
        <w:t>。</w:t>
      </w:r>
    </w:p>
    <w:p w14:paraId="10CD08A5" w14:textId="5AC3D6B8" w:rsidR="00E21558" w:rsidRPr="001138EB" w:rsidRDefault="00E21558" w:rsidP="00A35AFD">
      <w:pPr>
        <w:pStyle w:val="a4"/>
        <w:widowControl/>
        <w:numPr>
          <w:ilvl w:val="0"/>
          <w:numId w:val="18"/>
        </w:numPr>
        <w:overflowPunct w:val="0"/>
        <w:spacing w:line="440" w:lineRule="exact"/>
        <w:ind w:leftChars="0"/>
        <w:rPr>
          <w:rFonts w:ascii="Times New Roman" w:eastAsia="標楷體" w:hAnsi="Times New Roman" w:cs="Times New Roman"/>
          <w:kern w:val="0"/>
          <w:sz w:val="28"/>
          <w:szCs w:val="28"/>
        </w:rPr>
      </w:pPr>
      <w:r w:rsidRPr="001138EB">
        <w:rPr>
          <w:rFonts w:ascii="Times New Roman" w:eastAsia="標楷體" w:hAnsi="Times New Roman" w:cs="Times New Roman"/>
          <w:kern w:val="0"/>
          <w:sz w:val="28"/>
          <w:szCs w:val="28"/>
        </w:rPr>
        <w:t>年度施政目標及策略</w:t>
      </w:r>
    </w:p>
    <w:p w14:paraId="24D15FC2" w14:textId="5AE3DDEA" w:rsidR="00E21558" w:rsidRPr="001138EB" w:rsidRDefault="00E84874" w:rsidP="00E84874">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推展海洋政策，健全法制規範</w:t>
      </w:r>
    </w:p>
    <w:p w14:paraId="2D4622E2" w14:textId="77777777" w:rsidR="00E84874" w:rsidRPr="001138EB" w:rsidRDefault="00E84874" w:rsidP="00A35AFD">
      <w:pPr>
        <w:pStyle w:val="a4"/>
        <w:widowControl/>
        <w:numPr>
          <w:ilvl w:val="0"/>
          <w:numId w:val="7"/>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落實「海洋基本法」揭示之國家海洋發展願景，強化海洋政策統合機制，推動以海洋資源為核心的整合治理。</w:t>
      </w:r>
    </w:p>
    <w:p w14:paraId="1B363F75" w14:textId="5476E435" w:rsidR="00E84874" w:rsidRPr="001138EB" w:rsidRDefault="00E84874" w:rsidP="00A35AFD">
      <w:pPr>
        <w:pStyle w:val="a4"/>
        <w:widowControl/>
        <w:numPr>
          <w:ilvl w:val="0"/>
          <w:numId w:val="7"/>
        </w:numPr>
        <w:overflowPunct w:val="0"/>
        <w:spacing w:line="440" w:lineRule="exact"/>
        <w:ind w:leftChars="237" w:left="1300" w:hangingChars="261" w:hanging="731"/>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實踐</w:t>
      </w:r>
      <w:r w:rsidRPr="001138EB">
        <w:rPr>
          <w:rFonts w:ascii="Times New Roman" w:eastAsia="標楷體" w:hAnsi="Times New Roman" w:cs="Times New Roman" w:hint="eastAsia"/>
          <w:kern w:val="0"/>
          <w:sz w:val="28"/>
          <w:szCs w:val="28"/>
        </w:rPr>
        <w:t>2025</w:t>
      </w:r>
      <w:r w:rsidRPr="001138EB">
        <w:rPr>
          <w:rFonts w:ascii="Times New Roman" w:eastAsia="標楷體" w:hAnsi="Times New Roman" w:cs="Times New Roman" w:hint="eastAsia"/>
          <w:kern w:val="0"/>
          <w:sz w:val="28"/>
          <w:szCs w:val="28"/>
        </w:rPr>
        <w:t>國家海洋政策白皮書之政策目標，指引我國海洋治理與發展之施政方向。扣合我國永續發展目標與「</w:t>
      </w:r>
      <w:r w:rsidRPr="001138EB">
        <w:rPr>
          <w:rFonts w:ascii="Times New Roman" w:eastAsia="標楷體" w:hAnsi="Times New Roman" w:cs="Times New Roman" w:hint="eastAsia"/>
          <w:kern w:val="0"/>
          <w:sz w:val="28"/>
          <w:szCs w:val="28"/>
        </w:rPr>
        <w:t>2050</w:t>
      </w:r>
      <w:proofErr w:type="gramStart"/>
      <w:r w:rsidRPr="001138EB">
        <w:rPr>
          <w:rFonts w:ascii="Times New Roman" w:eastAsia="標楷體" w:hAnsi="Times New Roman" w:cs="Times New Roman" w:hint="eastAsia"/>
          <w:kern w:val="0"/>
          <w:sz w:val="28"/>
          <w:szCs w:val="28"/>
        </w:rPr>
        <w:t>淨零排放</w:t>
      </w:r>
      <w:proofErr w:type="gramEnd"/>
      <w:r w:rsidRPr="001138EB">
        <w:rPr>
          <w:rFonts w:ascii="Times New Roman" w:eastAsia="標楷體" w:hAnsi="Times New Roman" w:cs="Times New Roman" w:hint="eastAsia"/>
          <w:kern w:val="0"/>
          <w:sz w:val="28"/>
          <w:szCs w:val="28"/>
        </w:rPr>
        <w:t>路徑」及六大部門「</w:t>
      </w:r>
      <w:proofErr w:type="gramStart"/>
      <w:r w:rsidRPr="001138EB">
        <w:rPr>
          <w:rFonts w:ascii="Times New Roman" w:eastAsia="標楷體" w:hAnsi="Times New Roman" w:cs="Times New Roman" w:hint="eastAsia"/>
          <w:kern w:val="0"/>
          <w:sz w:val="28"/>
          <w:szCs w:val="28"/>
        </w:rPr>
        <w:t>減碳旗艦</w:t>
      </w:r>
      <w:proofErr w:type="gramEnd"/>
      <w:r w:rsidRPr="001138EB">
        <w:rPr>
          <w:rFonts w:ascii="Times New Roman" w:eastAsia="標楷體" w:hAnsi="Times New Roman" w:cs="Times New Roman" w:hint="eastAsia"/>
          <w:kern w:val="0"/>
          <w:sz w:val="28"/>
          <w:szCs w:val="28"/>
        </w:rPr>
        <w:t>計畫」，積極推動「</w:t>
      </w:r>
      <w:proofErr w:type="gramStart"/>
      <w:r w:rsidRPr="001138EB">
        <w:rPr>
          <w:rFonts w:ascii="Times New Roman" w:eastAsia="標楷體" w:hAnsi="Times New Roman" w:cs="Times New Roman" w:hint="eastAsia"/>
          <w:kern w:val="0"/>
          <w:sz w:val="28"/>
          <w:szCs w:val="28"/>
        </w:rPr>
        <w:t>海廢循環</w:t>
      </w:r>
      <w:proofErr w:type="gramEnd"/>
      <w:r w:rsidRPr="001138EB">
        <w:rPr>
          <w:rFonts w:ascii="Times New Roman" w:eastAsia="標楷體" w:hAnsi="Times New Roman" w:cs="Times New Roman" w:hint="eastAsia"/>
          <w:kern w:val="0"/>
          <w:sz w:val="28"/>
          <w:szCs w:val="28"/>
        </w:rPr>
        <w:t>再利用」、「</w:t>
      </w:r>
      <w:proofErr w:type="gramStart"/>
      <w:r w:rsidRPr="001138EB">
        <w:rPr>
          <w:rFonts w:ascii="Times New Roman" w:eastAsia="標楷體" w:hAnsi="Times New Roman" w:cs="Times New Roman" w:hint="eastAsia"/>
          <w:kern w:val="0"/>
          <w:sz w:val="28"/>
          <w:szCs w:val="28"/>
        </w:rPr>
        <w:t>藍碳生態系復</w:t>
      </w:r>
      <w:proofErr w:type="gramEnd"/>
      <w:r w:rsidRPr="001138EB">
        <w:rPr>
          <w:rFonts w:ascii="Times New Roman" w:eastAsia="標楷體" w:hAnsi="Times New Roman" w:cs="Times New Roman" w:hint="eastAsia"/>
          <w:kern w:val="0"/>
          <w:sz w:val="28"/>
          <w:szCs w:val="28"/>
        </w:rPr>
        <w:t>育」與「海洋能開發」，輔</w:t>
      </w:r>
      <w:proofErr w:type="gramStart"/>
      <w:r w:rsidRPr="001138EB">
        <w:rPr>
          <w:rFonts w:ascii="Times New Roman" w:eastAsia="標楷體" w:hAnsi="Times New Roman" w:cs="Times New Roman" w:hint="eastAsia"/>
          <w:kern w:val="0"/>
          <w:sz w:val="28"/>
          <w:szCs w:val="28"/>
        </w:rPr>
        <w:t>以綠領人才</w:t>
      </w:r>
      <w:proofErr w:type="gramEnd"/>
      <w:r w:rsidRPr="001138EB">
        <w:rPr>
          <w:rFonts w:ascii="Times New Roman" w:eastAsia="標楷體" w:hAnsi="Times New Roman" w:cs="Times New Roman" w:hint="eastAsia"/>
          <w:kern w:val="0"/>
          <w:sz w:val="28"/>
          <w:szCs w:val="28"/>
        </w:rPr>
        <w:t>及社區驅動等策略，系統性</w:t>
      </w:r>
      <w:proofErr w:type="gramStart"/>
      <w:r w:rsidRPr="001138EB">
        <w:rPr>
          <w:rFonts w:ascii="Times New Roman" w:eastAsia="標楷體" w:hAnsi="Times New Roman" w:cs="Times New Roman" w:hint="eastAsia"/>
          <w:kern w:val="0"/>
          <w:sz w:val="28"/>
          <w:szCs w:val="28"/>
        </w:rPr>
        <w:t>執行減碳作為</w:t>
      </w:r>
      <w:proofErr w:type="gramEnd"/>
      <w:r w:rsidRPr="001138EB">
        <w:rPr>
          <w:rFonts w:ascii="Times New Roman" w:eastAsia="標楷體" w:hAnsi="Times New Roman" w:cs="Times New Roman" w:hint="eastAsia"/>
          <w:kern w:val="0"/>
          <w:sz w:val="28"/>
          <w:szCs w:val="28"/>
        </w:rPr>
        <w:t>，穩健推動</w:t>
      </w:r>
      <w:r w:rsidRPr="001138EB">
        <w:rPr>
          <w:rFonts w:ascii="Times New Roman" w:eastAsia="標楷體" w:hAnsi="Times New Roman" w:cs="Times New Roman" w:hint="eastAsia"/>
          <w:kern w:val="0"/>
          <w:sz w:val="28"/>
          <w:szCs w:val="28"/>
        </w:rPr>
        <w:t>2050</w:t>
      </w:r>
      <w:proofErr w:type="gramStart"/>
      <w:r w:rsidRPr="001138EB">
        <w:rPr>
          <w:rFonts w:ascii="Times New Roman" w:eastAsia="標楷體" w:hAnsi="Times New Roman" w:cs="Times New Roman" w:hint="eastAsia"/>
          <w:kern w:val="0"/>
          <w:sz w:val="28"/>
          <w:szCs w:val="28"/>
        </w:rPr>
        <w:t>淨零目標</w:t>
      </w:r>
      <w:proofErr w:type="gramEnd"/>
      <w:r w:rsidRPr="001138EB">
        <w:rPr>
          <w:rFonts w:ascii="Times New Roman" w:eastAsia="標楷體" w:hAnsi="Times New Roman" w:cs="Times New Roman" w:hint="eastAsia"/>
          <w:kern w:val="0"/>
          <w:sz w:val="28"/>
          <w:szCs w:val="28"/>
        </w:rPr>
        <w:t>，以及落實機關永續發展推動願景，實現與自然和諧共生之永續海洋。</w:t>
      </w:r>
    </w:p>
    <w:p w14:paraId="04888FF3" w14:textId="5039A751" w:rsidR="00D10089" w:rsidRPr="001138EB" w:rsidRDefault="00615BA8" w:rsidP="00A35AFD">
      <w:pPr>
        <w:pStyle w:val="a4"/>
        <w:widowControl/>
        <w:numPr>
          <w:ilvl w:val="0"/>
          <w:numId w:val="7"/>
        </w:numPr>
        <w:overflowPunct w:val="0"/>
        <w:spacing w:line="440" w:lineRule="exact"/>
        <w:ind w:leftChars="237" w:left="1300" w:hangingChars="261" w:hanging="731"/>
        <w:jc w:val="both"/>
        <w:rPr>
          <w:rFonts w:ascii="Times New Roman" w:eastAsia="標楷體" w:hAnsi="Times New Roman" w:cs="Times New Roman"/>
          <w:kern w:val="0"/>
          <w:sz w:val="28"/>
          <w:szCs w:val="28"/>
        </w:rPr>
      </w:pPr>
      <w:proofErr w:type="gramStart"/>
      <w:r>
        <w:rPr>
          <w:rFonts w:ascii="Times New Roman" w:eastAsia="標楷體" w:hAnsi="Times New Roman" w:cs="Times New Roman" w:hint="eastAsia"/>
          <w:kern w:val="0"/>
          <w:sz w:val="28"/>
          <w:szCs w:val="28"/>
        </w:rPr>
        <w:t>賡續</w:t>
      </w:r>
      <w:r w:rsidR="00E84874" w:rsidRPr="001138EB">
        <w:rPr>
          <w:rFonts w:ascii="Times New Roman" w:eastAsia="標楷體" w:hAnsi="Times New Roman" w:cs="Times New Roman" w:hint="eastAsia"/>
          <w:kern w:val="0"/>
          <w:sz w:val="28"/>
          <w:szCs w:val="28"/>
        </w:rPr>
        <w:t>籌</w:t>
      </w:r>
      <w:proofErr w:type="gramEnd"/>
      <w:r w:rsidR="00E84874" w:rsidRPr="001138EB">
        <w:rPr>
          <w:rFonts w:ascii="Times New Roman" w:eastAsia="標楷體" w:hAnsi="Times New Roman" w:cs="Times New Roman" w:hint="eastAsia"/>
          <w:kern w:val="0"/>
          <w:sz w:val="28"/>
          <w:szCs w:val="28"/>
        </w:rPr>
        <w:t>設國家海洋科技營運中心及推動海洋相關法制作業，完善海洋法令與機制。</w:t>
      </w:r>
    </w:p>
    <w:p w14:paraId="573335F9" w14:textId="52E18FB4" w:rsidR="00246498" w:rsidRPr="001138EB" w:rsidRDefault="0049672E" w:rsidP="0049672E">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洞察海洋情勢，提升防衛能量</w:t>
      </w:r>
    </w:p>
    <w:p w14:paraId="04EFBC69" w14:textId="001A9BAB" w:rsidR="0049672E" w:rsidRPr="001138EB" w:rsidRDefault="0049672E" w:rsidP="00A35AFD">
      <w:pPr>
        <w:pStyle w:val="a4"/>
        <w:widowControl/>
        <w:numPr>
          <w:ilvl w:val="0"/>
          <w:numId w:val="8"/>
        </w:numPr>
        <w:overflowPunct w:val="0"/>
        <w:spacing w:line="440" w:lineRule="exact"/>
        <w:ind w:leftChars="0" w:left="1276" w:hanging="709"/>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遵循國艦國造政策，持續執行「籌建海巡艦艇前瞻發展計畫」、「籌建海巡遠洋巡護</w:t>
      </w:r>
      <w:r w:rsidR="00DC795D">
        <w:rPr>
          <w:rFonts w:ascii="Times New Roman" w:eastAsia="標楷體" w:hAnsi="Times New Roman" w:cs="Times New Roman" w:hint="eastAsia"/>
          <w:kern w:val="0"/>
          <w:sz w:val="28"/>
          <w:szCs w:val="28"/>
        </w:rPr>
        <w:t>船發展計畫」，提升海上巡防能量，落實執法作為，維護我國海洋權益</w:t>
      </w:r>
      <w:r w:rsidRPr="001138EB">
        <w:rPr>
          <w:rFonts w:ascii="Times New Roman" w:eastAsia="標楷體" w:hAnsi="Times New Roman" w:cs="Times New Roman" w:hint="eastAsia"/>
          <w:kern w:val="0"/>
          <w:sz w:val="28"/>
          <w:szCs w:val="28"/>
        </w:rPr>
        <w:t>。</w:t>
      </w:r>
    </w:p>
    <w:p w14:paraId="7C1BBA6B" w14:textId="27D51F6B" w:rsidR="0049672E" w:rsidRPr="001138EB" w:rsidRDefault="0049672E" w:rsidP="00A35AFD">
      <w:pPr>
        <w:pStyle w:val="a4"/>
        <w:widowControl/>
        <w:numPr>
          <w:ilvl w:val="0"/>
          <w:numId w:val="8"/>
        </w:numPr>
        <w:overflowPunct w:val="0"/>
        <w:spacing w:line="440" w:lineRule="exact"/>
        <w:ind w:leftChars="0" w:left="1276" w:hanging="709"/>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廣拓海上情資</w:t>
      </w:r>
      <w:proofErr w:type="gramStart"/>
      <w:r w:rsidRPr="001138EB">
        <w:rPr>
          <w:rFonts w:ascii="Times New Roman" w:eastAsia="標楷體" w:hAnsi="Times New Roman" w:cs="Times New Roman" w:hint="eastAsia"/>
          <w:kern w:val="0"/>
          <w:sz w:val="28"/>
          <w:szCs w:val="28"/>
        </w:rPr>
        <w:t>蒐</w:t>
      </w:r>
      <w:proofErr w:type="gramEnd"/>
      <w:r w:rsidRPr="001138EB">
        <w:rPr>
          <w:rFonts w:ascii="Times New Roman" w:eastAsia="標楷體" w:hAnsi="Times New Roman" w:cs="Times New Roman" w:hint="eastAsia"/>
          <w:kern w:val="0"/>
          <w:sz w:val="28"/>
          <w:szCs w:val="28"/>
        </w:rPr>
        <w:t>整網絡，強化執行遠洋巡護與公海登檢，積極因應海底電纜損壞風險，確保關鍵基礎設施安全無虞。透過科技偵查</w:t>
      </w:r>
      <w:proofErr w:type="gramStart"/>
      <w:r w:rsidRPr="001138EB">
        <w:rPr>
          <w:rFonts w:ascii="Times New Roman" w:eastAsia="標楷體" w:hAnsi="Times New Roman" w:cs="Times New Roman" w:hint="eastAsia"/>
          <w:kern w:val="0"/>
          <w:sz w:val="28"/>
          <w:szCs w:val="28"/>
        </w:rPr>
        <w:t>與輔勤系統</w:t>
      </w:r>
      <w:proofErr w:type="gramEnd"/>
      <w:r w:rsidRPr="001138EB">
        <w:rPr>
          <w:rFonts w:ascii="Times New Roman" w:eastAsia="標楷體" w:hAnsi="Times New Roman" w:cs="Times New Roman" w:hint="eastAsia"/>
          <w:kern w:val="0"/>
          <w:sz w:val="28"/>
          <w:szCs w:val="28"/>
        </w:rPr>
        <w:t>，結合相關部會協力以嚴格管理權宜次標準船與因應中國大陸公務船、科</w:t>
      </w:r>
      <w:proofErr w:type="gramStart"/>
      <w:r w:rsidRPr="001138EB">
        <w:rPr>
          <w:rFonts w:ascii="Times New Roman" w:eastAsia="標楷體" w:hAnsi="Times New Roman" w:cs="Times New Roman" w:hint="eastAsia"/>
          <w:kern w:val="0"/>
          <w:sz w:val="28"/>
          <w:szCs w:val="28"/>
        </w:rPr>
        <w:t>研</w:t>
      </w:r>
      <w:proofErr w:type="gramEnd"/>
      <w:r w:rsidRPr="001138EB">
        <w:rPr>
          <w:rFonts w:ascii="Times New Roman" w:eastAsia="標楷體" w:hAnsi="Times New Roman" w:cs="Times New Roman" w:hint="eastAsia"/>
          <w:kern w:val="0"/>
          <w:sz w:val="28"/>
          <w:szCs w:val="28"/>
        </w:rPr>
        <w:t>船等海上活動。</w:t>
      </w:r>
    </w:p>
    <w:p w14:paraId="410DFA5E" w14:textId="489560FF" w:rsidR="00246498" w:rsidRPr="001138EB" w:rsidRDefault="0049672E" w:rsidP="00A35AFD">
      <w:pPr>
        <w:pStyle w:val="a4"/>
        <w:widowControl/>
        <w:numPr>
          <w:ilvl w:val="0"/>
          <w:numId w:val="8"/>
        </w:numPr>
        <w:overflowPunct w:val="0"/>
        <w:spacing w:line="440" w:lineRule="exact"/>
        <w:ind w:leftChars="0" w:left="1276" w:hanging="709"/>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lastRenderedPageBreak/>
        <w:t>參加國防部定期演練及戰備訓練，驗證協同計畫及整備平戰轉換，強化共同應處中國大陸機艦侵擾我周遭海域，建置東南沙防護裝備及海巡艦艇低致命性裝備，蓄積岸海突發狀況應處能量。</w:t>
      </w:r>
    </w:p>
    <w:p w14:paraId="504ABFBD" w14:textId="4E577A72" w:rsidR="00246498" w:rsidRPr="001138EB" w:rsidRDefault="0049672E" w:rsidP="0049672E">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守護海上治安，鞏固邊境查緝</w:t>
      </w:r>
    </w:p>
    <w:p w14:paraId="3EAF1B3B" w14:textId="77777777" w:rsidR="00A60CE1" w:rsidRPr="001138EB" w:rsidRDefault="00A60CE1" w:rsidP="00A35AFD">
      <w:pPr>
        <w:pStyle w:val="a4"/>
        <w:widowControl/>
        <w:numPr>
          <w:ilvl w:val="0"/>
          <w:numId w:val="9"/>
        </w:numPr>
        <w:overflowPunct w:val="0"/>
        <w:spacing w:line="440" w:lineRule="exact"/>
        <w:ind w:leftChars="0" w:left="1276" w:hanging="709"/>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加強防堵查緝走私，整合各查緝機關量能及提升國際通力合作效能，有效打擊跨境犯罪，遏止槍、毒犯罪及非法入出國案件。</w:t>
      </w:r>
    </w:p>
    <w:p w14:paraId="5EB4806C" w14:textId="02EAE652" w:rsidR="00A60CE1" w:rsidRPr="001138EB" w:rsidRDefault="00A60CE1" w:rsidP="00A35AFD">
      <w:pPr>
        <w:pStyle w:val="a4"/>
        <w:widowControl/>
        <w:numPr>
          <w:ilvl w:val="0"/>
          <w:numId w:val="9"/>
        </w:numPr>
        <w:overflowPunct w:val="0"/>
        <w:spacing w:line="440" w:lineRule="exact"/>
        <w:ind w:leftChars="0" w:left="1276" w:hanging="709"/>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強化邊境管理</w:t>
      </w:r>
      <w:r w:rsidR="002E1A21">
        <w:rPr>
          <w:rFonts w:ascii="Times New Roman" w:eastAsia="標楷體" w:hAnsi="Times New Roman" w:cs="Times New Roman" w:hint="eastAsia"/>
          <w:kern w:val="0"/>
          <w:sz w:val="28"/>
          <w:szCs w:val="28"/>
        </w:rPr>
        <w:t>並防範非洲豬瘟</w:t>
      </w:r>
      <w:r w:rsidR="002E1A21" w:rsidRPr="001138EB">
        <w:rPr>
          <w:rFonts w:ascii="Times New Roman" w:eastAsia="標楷體" w:hAnsi="Times New Roman" w:cs="Times New Roman" w:hint="eastAsia"/>
          <w:kern w:val="0"/>
          <w:sz w:val="28"/>
          <w:szCs w:val="28"/>
        </w:rPr>
        <w:t>及</w:t>
      </w:r>
      <w:r w:rsidRPr="001138EB">
        <w:rPr>
          <w:rFonts w:ascii="Times New Roman" w:eastAsia="標楷體" w:hAnsi="Times New Roman" w:cs="Times New Roman" w:hint="eastAsia"/>
          <w:kern w:val="0"/>
          <w:sz w:val="28"/>
          <w:szCs w:val="28"/>
        </w:rPr>
        <w:t>走私菸酒事件，防堵非法動物及其產製品進入我國，阻絕疾病入侵，以守護國內農漁業經濟，降低可能引發食品安全等重大公共風險，保障國人健康。</w:t>
      </w:r>
    </w:p>
    <w:p w14:paraId="3998E678" w14:textId="4A8B1AA1" w:rsidR="00246498" w:rsidRPr="001138EB" w:rsidRDefault="00A60CE1" w:rsidP="00A35AFD">
      <w:pPr>
        <w:pStyle w:val="a4"/>
        <w:widowControl/>
        <w:numPr>
          <w:ilvl w:val="0"/>
          <w:numId w:val="9"/>
        </w:numPr>
        <w:overflowPunct w:val="0"/>
        <w:spacing w:line="440" w:lineRule="exact"/>
        <w:ind w:leftChars="0" w:left="1276" w:hanging="709"/>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廣拓情</w:t>
      </w:r>
      <w:proofErr w:type="gramStart"/>
      <w:r w:rsidRPr="001138EB">
        <w:rPr>
          <w:rFonts w:ascii="Times New Roman" w:eastAsia="標楷體" w:hAnsi="Times New Roman" w:cs="Times New Roman" w:hint="eastAsia"/>
          <w:kern w:val="0"/>
          <w:sz w:val="28"/>
          <w:szCs w:val="28"/>
        </w:rPr>
        <w:t>蒐</w:t>
      </w:r>
      <w:proofErr w:type="gramEnd"/>
      <w:r w:rsidRPr="001138EB">
        <w:rPr>
          <w:rFonts w:ascii="Times New Roman" w:eastAsia="標楷體" w:hAnsi="Times New Roman" w:cs="Times New Roman" w:hint="eastAsia"/>
          <w:kern w:val="0"/>
          <w:sz w:val="28"/>
          <w:szCs w:val="28"/>
        </w:rPr>
        <w:t>網絡，強化偵緝能力，與相關機關緊密合作，積極取締越界捕魚行為。面對海上違法行為威脅海洋資源，主動監控、即時應處，從源頭遏止資源濫用，保障我國海洋生態安全與漁民權益。</w:t>
      </w:r>
    </w:p>
    <w:p w14:paraId="39CE4E9A" w14:textId="10EC3CE5" w:rsidR="00246498" w:rsidRPr="001138EB" w:rsidRDefault="00A60CE1" w:rsidP="00A60CE1">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完善遊憩場域，強化應處量能</w:t>
      </w:r>
    </w:p>
    <w:p w14:paraId="7E2AA435" w14:textId="2C61E459" w:rsidR="00A60CE1" w:rsidRPr="001138EB" w:rsidRDefault="002E1A21" w:rsidP="00A35AFD">
      <w:pPr>
        <w:pStyle w:val="a4"/>
        <w:widowControl/>
        <w:numPr>
          <w:ilvl w:val="0"/>
          <w:numId w:val="10"/>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執行「海域遊憩安全暨親海無礙躍升計畫」</w:t>
      </w:r>
      <w:r>
        <w:rPr>
          <w:rFonts w:ascii="Times New Roman" w:eastAsia="標楷體" w:hAnsi="Times New Roman" w:cs="Times New Roman" w:hint="eastAsia"/>
          <w:kern w:val="0"/>
          <w:sz w:val="28"/>
          <w:szCs w:val="28"/>
        </w:rPr>
        <w:t>，</w:t>
      </w:r>
      <w:r w:rsidR="00A60CE1" w:rsidRPr="001138EB">
        <w:rPr>
          <w:rFonts w:ascii="Times New Roman" w:eastAsia="標楷體" w:hAnsi="Times New Roman" w:cs="Times New Roman" w:hint="eastAsia"/>
          <w:kern w:val="0"/>
          <w:sz w:val="28"/>
          <w:szCs w:val="28"/>
        </w:rPr>
        <w:t>推動海域遊憩熱點運用科技智慧辨識技術，打造智慧海灘管理模式，強化風險即時警報、意外立即救援之效益，同時擴</w:t>
      </w:r>
      <w:proofErr w:type="gramStart"/>
      <w:r w:rsidR="00A60CE1" w:rsidRPr="001138EB">
        <w:rPr>
          <w:rFonts w:ascii="Times New Roman" w:eastAsia="標楷體" w:hAnsi="Times New Roman" w:cs="Times New Roman" w:hint="eastAsia"/>
          <w:kern w:val="0"/>
          <w:sz w:val="28"/>
          <w:szCs w:val="28"/>
        </w:rPr>
        <w:t>增海巡志</w:t>
      </w:r>
      <w:proofErr w:type="gramEnd"/>
      <w:r w:rsidR="00A60CE1" w:rsidRPr="001138EB">
        <w:rPr>
          <w:rFonts w:ascii="Times New Roman" w:eastAsia="標楷體" w:hAnsi="Times New Roman" w:cs="Times New Roman" w:hint="eastAsia"/>
          <w:kern w:val="0"/>
          <w:sz w:val="28"/>
          <w:szCs w:val="28"/>
        </w:rPr>
        <w:t>工組織，透過公私協力機制，加強意外案件即時通報機制等海洋服務效能。</w:t>
      </w:r>
    </w:p>
    <w:p w14:paraId="6348850C" w14:textId="61E5E1FA" w:rsidR="00A60CE1" w:rsidRPr="001138EB" w:rsidRDefault="00A60CE1" w:rsidP="00A35AFD">
      <w:pPr>
        <w:pStyle w:val="a4"/>
        <w:widowControl/>
        <w:numPr>
          <w:ilvl w:val="0"/>
          <w:numId w:val="10"/>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優化</w:t>
      </w:r>
      <w:proofErr w:type="spellStart"/>
      <w:r w:rsidRPr="001138EB">
        <w:rPr>
          <w:rFonts w:ascii="Times New Roman" w:eastAsia="標楷體" w:hAnsi="Times New Roman" w:cs="Times New Roman" w:hint="eastAsia"/>
          <w:kern w:val="0"/>
          <w:sz w:val="28"/>
          <w:szCs w:val="28"/>
        </w:rPr>
        <w:t>GoOcean</w:t>
      </w:r>
      <w:proofErr w:type="spellEnd"/>
      <w:r w:rsidRPr="001138EB">
        <w:rPr>
          <w:rFonts w:ascii="Times New Roman" w:eastAsia="標楷體" w:hAnsi="Times New Roman" w:cs="Times New Roman" w:hint="eastAsia"/>
          <w:kern w:val="0"/>
          <w:sz w:val="28"/>
          <w:szCs w:val="28"/>
        </w:rPr>
        <w:t xml:space="preserve"> </w:t>
      </w:r>
      <w:r w:rsidRPr="001138EB">
        <w:rPr>
          <w:rFonts w:ascii="Times New Roman" w:eastAsia="標楷體" w:hAnsi="Times New Roman" w:cs="Times New Roman" w:hint="eastAsia"/>
          <w:kern w:val="0"/>
          <w:sz w:val="28"/>
          <w:szCs w:val="28"/>
        </w:rPr>
        <w:t>海洋遊憩風險資訊平</w:t>
      </w:r>
      <w:proofErr w:type="gramStart"/>
      <w:r w:rsidRPr="001138EB">
        <w:rPr>
          <w:rFonts w:ascii="Times New Roman" w:eastAsia="標楷體" w:hAnsi="Times New Roman" w:cs="Times New Roman" w:hint="eastAsia"/>
          <w:kern w:val="0"/>
          <w:sz w:val="28"/>
          <w:szCs w:val="28"/>
        </w:rPr>
        <w:t>臺</w:t>
      </w:r>
      <w:proofErr w:type="gramEnd"/>
      <w:r w:rsidRPr="001138EB">
        <w:rPr>
          <w:rFonts w:ascii="Times New Roman" w:eastAsia="標楷體" w:hAnsi="Times New Roman" w:cs="Times New Roman" w:hint="eastAsia"/>
          <w:kern w:val="0"/>
          <w:sz w:val="28"/>
          <w:szCs w:val="28"/>
        </w:rPr>
        <w:t>，提升海洋相關數據的利用，即時公開海洋風險資訊，強化民眾海洋遊憩安全風險自主管理意識，同時結合跨部門之開放水域體驗活動，推廣水域安全知識及資訊運用之能力。</w:t>
      </w:r>
    </w:p>
    <w:p w14:paraId="5534D0CF" w14:textId="7FA31C70" w:rsidR="00A60CE1" w:rsidRPr="001138EB" w:rsidRDefault="00A60CE1" w:rsidP="00A35AFD">
      <w:pPr>
        <w:pStyle w:val="a4"/>
        <w:widowControl/>
        <w:numPr>
          <w:ilvl w:val="0"/>
          <w:numId w:val="10"/>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強化與警政、消防及民間等單位橫向聯繫，驗證跨機關間搜救合作機制，建立岸際區域救援計畫，維護民眾遊憩安全。</w:t>
      </w:r>
    </w:p>
    <w:p w14:paraId="368B44BD" w14:textId="21001996" w:rsidR="00246498" w:rsidRPr="001138EB" w:rsidRDefault="00A60CE1" w:rsidP="00A35AFD">
      <w:pPr>
        <w:pStyle w:val="a4"/>
        <w:widowControl/>
        <w:numPr>
          <w:ilvl w:val="0"/>
          <w:numId w:val="10"/>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籌購現代化海域救生救難裝備與基礎設施，同時培訓專業救生人員，提升地方救援效能。透過改善海巡署海域意外案件處理之公務統計系統，奠定有效分析各案件之基礎，以</w:t>
      </w:r>
      <w:proofErr w:type="gramStart"/>
      <w:r w:rsidRPr="001138EB">
        <w:rPr>
          <w:rFonts w:ascii="Times New Roman" w:eastAsia="標楷體" w:hAnsi="Times New Roman" w:cs="Times New Roman" w:hint="eastAsia"/>
          <w:kern w:val="0"/>
          <w:sz w:val="28"/>
          <w:szCs w:val="28"/>
        </w:rPr>
        <w:t>擘</w:t>
      </w:r>
      <w:proofErr w:type="gramEnd"/>
      <w:r w:rsidRPr="001138EB">
        <w:rPr>
          <w:rFonts w:ascii="Times New Roman" w:eastAsia="標楷體" w:hAnsi="Times New Roman" w:cs="Times New Roman" w:hint="eastAsia"/>
          <w:kern w:val="0"/>
          <w:sz w:val="28"/>
          <w:szCs w:val="28"/>
        </w:rPr>
        <w:t>劃未來策進方向。</w:t>
      </w:r>
    </w:p>
    <w:p w14:paraId="17D8DEC7" w14:textId="624DCDA9" w:rsidR="00246498" w:rsidRPr="001138EB" w:rsidRDefault="00A60CE1" w:rsidP="00A60CE1">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迎向韌性海洋，守護海洋環境</w:t>
      </w:r>
    </w:p>
    <w:p w14:paraId="078C6A8E" w14:textId="137DFF8D" w:rsidR="00A60CE1" w:rsidRPr="001138EB" w:rsidRDefault="00A60CE1" w:rsidP="00A35AFD">
      <w:pPr>
        <w:pStyle w:val="a4"/>
        <w:widowControl/>
        <w:numPr>
          <w:ilvl w:val="0"/>
          <w:numId w:val="11"/>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精進海域水質</w:t>
      </w:r>
      <w:r w:rsidR="00CB7011">
        <w:rPr>
          <w:rFonts w:ascii="Times New Roman" w:eastAsia="標楷體" w:hAnsi="Times New Roman" w:cs="Times New Roman" w:hint="eastAsia"/>
          <w:kern w:val="0"/>
          <w:sz w:val="28"/>
          <w:szCs w:val="28"/>
        </w:rPr>
        <w:t>監測與海洋污染防</w:t>
      </w:r>
      <w:r w:rsidR="00CB7011" w:rsidRPr="002E1A21">
        <w:rPr>
          <w:rFonts w:ascii="Times New Roman" w:eastAsia="標楷體" w:hAnsi="Times New Roman" w:cs="Times New Roman" w:hint="eastAsia"/>
          <w:kern w:val="0"/>
          <w:sz w:val="28"/>
          <w:szCs w:val="28"/>
        </w:rPr>
        <w:t>治，強</w:t>
      </w:r>
      <w:r w:rsidR="00CB7011">
        <w:rPr>
          <w:rFonts w:ascii="Times New Roman" w:eastAsia="標楷體" w:hAnsi="Times New Roman" w:cs="Times New Roman" w:hint="eastAsia"/>
          <w:kern w:val="0"/>
          <w:sz w:val="28"/>
          <w:szCs w:val="28"/>
        </w:rPr>
        <w:t>化重大海洋緊急應變計畫與提升應處量能</w:t>
      </w:r>
      <w:r w:rsidRPr="001138EB">
        <w:rPr>
          <w:rFonts w:ascii="Times New Roman" w:eastAsia="標楷體" w:hAnsi="Times New Roman" w:cs="Times New Roman" w:hint="eastAsia"/>
          <w:kern w:val="0"/>
          <w:sz w:val="28"/>
          <w:szCs w:val="28"/>
        </w:rPr>
        <w:t>。</w:t>
      </w:r>
    </w:p>
    <w:p w14:paraId="30E0701A" w14:textId="248DA152" w:rsidR="00A60CE1" w:rsidRPr="001138EB" w:rsidRDefault="00A60CE1" w:rsidP="00A35AFD">
      <w:pPr>
        <w:pStyle w:val="a4"/>
        <w:widowControl/>
        <w:numPr>
          <w:ilvl w:val="0"/>
          <w:numId w:val="11"/>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持續辦理海域水質監測與</w:t>
      </w:r>
      <w:proofErr w:type="gramStart"/>
      <w:r w:rsidRPr="001138EB">
        <w:rPr>
          <w:rFonts w:ascii="Times New Roman" w:eastAsia="標楷體" w:hAnsi="Times New Roman" w:cs="Times New Roman" w:hint="eastAsia"/>
          <w:kern w:val="0"/>
          <w:sz w:val="28"/>
          <w:szCs w:val="28"/>
        </w:rPr>
        <w:t>港口底泥調查</w:t>
      </w:r>
      <w:proofErr w:type="gramEnd"/>
      <w:r w:rsidRPr="001138EB">
        <w:rPr>
          <w:rFonts w:ascii="Times New Roman" w:eastAsia="標楷體" w:hAnsi="Times New Roman" w:cs="Times New Roman" w:hint="eastAsia"/>
          <w:kern w:val="0"/>
          <w:sz w:val="28"/>
          <w:szCs w:val="28"/>
        </w:rPr>
        <w:t>作業，定期公開檢測結果，確保海洋環境品質。</w:t>
      </w:r>
    </w:p>
    <w:p w14:paraId="2D3956DC" w14:textId="3CB6835B" w:rsidR="00A60CE1" w:rsidRPr="001138EB" w:rsidRDefault="00A60CE1" w:rsidP="00A35AFD">
      <w:pPr>
        <w:pStyle w:val="a4"/>
        <w:widowControl/>
        <w:numPr>
          <w:ilvl w:val="0"/>
          <w:numId w:val="11"/>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lastRenderedPageBreak/>
        <w:t>運用衛星及程式模擬等方式監控海洋污染，提升海洋環境管理效能，</w:t>
      </w:r>
      <w:proofErr w:type="gramStart"/>
      <w:r w:rsidRPr="001138EB">
        <w:rPr>
          <w:rFonts w:ascii="Times New Roman" w:eastAsia="標楷體" w:hAnsi="Times New Roman" w:cs="Times New Roman" w:hint="eastAsia"/>
          <w:kern w:val="0"/>
          <w:sz w:val="28"/>
          <w:szCs w:val="28"/>
        </w:rPr>
        <w:t>提供海污應變</w:t>
      </w:r>
      <w:proofErr w:type="gramEnd"/>
      <w:r w:rsidRPr="001138EB">
        <w:rPr>
          <w:rFonts w:ascii="Times New Roman" w:eastAsia="標楷體" w:hAnsi="Times New Roman" w:cs="Times New Roman" w:hint="eastAsia"/>
          <w:kern w:val="0"/>
          <w:sz w:val="28"/>
          <w:szCs w:val="28"/>
        </w:rPr>
        <w:t>決策。</w:t>
      </w:r>
    </w:p>
    <w:p w14:paraId="425F0197" w14:textId="71EAB64A" w:rsidR="00BA2A0E" w:rsidRPr="001138EB" w:rsidRDefault="00A60CE1" w:rsidP="00A35AFD">
      <w:pPr>
        <w:pStyle w:val="a4"/>
        <w:widowControl/>
        <w:numPr>
          <w:ilvl w:val="0"/>
          <w:numId w:val="11"/>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精進海上船舶污染聯合查緝，預防非法傾倒廢棄物與排放廢油污水，提升事故污染緊急應變能量。</w:t>
      </w:r>
    </w:p>
    <w:p w14:paraId="285E9C97" w14:textId="0C78CD04" w:rsidR="00246498" w:rsidRPr="001138EB" w:rsidRDefault="00A60CE1" w:rsidP="00A60CE1">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proofErr w:type="gramStart"/>
      <w:r w:rsidRPr="001138EB">
        <w:rPr>
          <w:rFonts w:ascii="Times New Roman" w:eastAsia="標楷體" w:hAnsi="Times New Roman" w:cs="Times New Roman" w:hint="eastAsia"/>
          <w:kern w:val="0"/>
          <w:sz w:val="28"/>
          <w:szCs w:val="28"/>
        </w:rPr>
        <w:t>優化海廢治理</w:t>
      </w:r>
      <w:proofErr w:type="gramEnd"/>
      <w:r w:rsidRPr="001138EB">
        <w:rPr>
          <w:rFonts w:ascii="Times New Roman" w:eastAsia="標楷體" w:hAnsi="Times New Roman" w:cs="Times New Roman" w:hint="eastAsia"/>
          <w:kern w:val="0"/>
          <w:sz w:val="28"/>
          <w:szCs w:val="28"/>
        </w:rPr>
        <w:t>，落實和諧共生</w:t>
      </w:r>
    </w:p>
    <w:p w14:paraId="2480119C" w14:textId="548163AA" w:rsidR="00A60CE1" w:rsidRPr="001138EB" w:rsidRDefault="00A60CE1" w:rsidP="00A35AFD">
      <w:pPr>
        <w:pStyle w:val="a4"/>
        <w:widowControl/>
        <w:numPr>
          <w:ilvl w:val="0"/>
          <w:numId w:val="37"/>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持續推動公私協力清理海洋廢棄物，監測海漂（底）廢棄物及微型塑膠密度，推廣海洋廢棄物回收再利用，暢通末端處理管道，戮力參與國際交流與合作。</w:t>
      </w:r>
    </w:p>
    <w:p w14:paraId="3A1A141E" w14:textId="4EAFF2A8" w:rsidR="00A60CE1" w:rsidRPr="001138EB" w:rsidRDefault="00A60CE1" w:rsidP="00A35AFD">
      <w:pPr>
        <w:pStyle w:val="a4"/>
        <w:widowControl/>
        <w:numPr>
          <w:ilvl w:val="0"/>
          <w:numId w:val="37"/>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精</w:t>
      </w:r>
      <w:proofErr w:type="gramStart"/>
      <w:r w:rsidRPr="001138EB">
        <w:rPr>
          <w:rFonts w:ascii="Times New Roman" w:eastAsia="標楷體" w:hAnsi="Times New Roman" w:cs="Times New Roman" w:hint="eastAsia"/>
          <w:kern w:val="0"/>
          <w:sz w:val="28"/>
          <w:szCs w:val="28"/>
        </w:rPr>
        <w:t>進海廢調查</w:t>
      </w:r>
      <w:proofErr w:type="gramEnd"/>
      <w:r w:rsidRPr="001138EB">
        <w:rPr>
          <w:rFonts w:ascii="Times New Roman" w:eastAsia="標楷體" w:hAnsi="Times New Roman" w:cs="Times New Roman" w:hint="eastAsia"/>
          <w:kern w:val="0"/>
          <w:sz w:val="28"/>
          <w:szCs w:val="28"/>
        </w:rPr>
        <w:t>與清除技術，</w:t>
      </w:r>
      <w:proofErr w:type="gramStart"/>
      <w:r w:rsidRPr="001138EB">
        <w:rPr>
          <w:rFonts w:ascii="Times New Roman" w:eastAsia="標楷體" w:hAnsi="Times New Roman" w:cs="Times New Roman" w:hint="eastAsia"/>
          <w:kern w:val="0"/>
          <w:sz w:val="28"/>
          <w:szCs w:val="28"/>
        </w:rPr>
        <w:t>優化海廢調查</w:t>
      </w:r>
      <w:proofErr w:type="gramEnd"/>
      <w:r w:rsidRPr="001138EB">
        <w:rPr>
          <w:rFonts w:ascii="Times New Roman" w:eastAsia="標楷體" w:hAnsi="Times New Roman" w:cs="Times New Roman" w:hint="eastAsia"/>
          <w:kern w:val="0"/>
          <w:sz w:val="28"/>
          <w:szCs w:val="28"/>
        </w:rPr>
        <w:t>與清除能力，建</w:t>
      </w:r>
      <w:proofErr w:type="gramStart"/>
      <w:r w:rsidRPr="001138EB">
        <w:rPr>
          <w:rFonts w:ascii="Times New Roman" w:eastAsia="標楷體" w:hAnsi="Times New Roman" w:cs="Times New Roman" w:hint="eastAsia"/>
          <w:kern w:val="0"/>
          <w:sz w:val="28"/>
          <w:szCs w:val="28"/>
        </w:rPr>
        <w:t>構海廢</w:t>
      </w:r>
      <w:proofErr w:type="gramEnd"/>
      <w:r w:rsidRPr="001138EB">
        <w:rPr>
          <w:rFonts w:ascii="Times New Roman" w:eastAsia="標楷體" w:hAnsi="Times New Roman" w:cs="Times New Roman" w:hint="eastAsia"/>
          <w:kern w:val="0"/>
          <w:sz w:val="28"/>
          <w:szCs w:val="28"/>
        </w:rPr>
        <w:t>去化回收機制，提高回收誘因及建</w:t>
      </w:r>
      <w:proofErr w:type="gramStart"/>
      <w:r w:rsidRPr="001138EB">
        <w:rPr>
          <w:rFonts w:ascii="Times New Roman" w:eastAsia="標楷體" w:hAnsi="Times New Roman" w:cs="Times New Roman" w:hint="eastAsia"/>
          <w:kern w:val="0"/>
          <w:sz w:val="28"/>
          <w:szCs w:val="28"/>
        </w:rPr>
        <w:t>構海廢再</w:t>
      </w:r>
      <w:proofErr w:type="gramEnd"/>
      <w:r w:rsidRPr="001138EB">
        <w:rPr>
          <w:rFonts w:ascii="Times New Roman" w:eastAsia="標楷體" w:hAnsi="Times New Roman" w:cs="Times New Roman" w:hint="eastAsia"/>
          <w:kern w:val="0"/>
          <w:sz w:val="28"/>
          <w:szCs w:val="28"/>
        </w:rPr>
        <w:t>利用產業生態系。</w:t>
      </w:r>
    </w:p>
    <w:p w14:paraId="1232E97A" w14:textId="77777777" w:rsidR="00A60CE1" w:rsidRPr="001138EB" w:rsidRDefault="00A60CE1" w:rsidP="00A35AFD">
      <w:pPr>
        <w:pStyle w:val="a4"/>
        <w:widowControl/>
        <w:numPr>
          <w:ilvl w:val="0"/>
          <w:numId w:val="37"/>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推動訂定「友善海洋商品標章」，以</w:t>
      </w:r>
      <w:proofErr w:type="gramStart"/>
      <w:r w:rsidRPr="001138EB">
        <w:rPr>
          <w:rFonts w:ascii="Times New Roman" w:eastAsia="標楷體" w:hAnsi="Times New Roman" w:cs="Times New Roman" w:hint="eastAsia"/>
          <w:kern w:val="0"/>
          <w:sz w:val="28"/>
          <w:szCs w:val="28"/>
        </w:rPr>
        <w:t>海廢再</w:t>
      </w:r>
      <w:proofErr w:type="gramEnd"/>
      <w:r w:rsidRPr="001138EB">
        <w:rPr>
          <w:rFonts w:ascii="Times New Roman" w:eastAsia="標楷體" w:hAnsi="Times New Roman" w:cs="Times New Roman" w:hint="eastAsia"/>
          <w:kern w:val="0"/>
          <w:sz w:val="28"/>
          <w:szCs w:val="28"/>
        </w:rPr>
        <w:t>生料應用為基礎，</w:t>
      </w:r>
      <w:proofErr w:type="gramStart"/>
      <w:r w:rsidRPr="001138EB">
        <w:rPr>
          <w:rFonts w:ascii="Times New Roman" w:eastAsia="標楷體" w:hAnsi="Times New Roman" w:cs="Times New Roman" w:hint="eastAsia"/>
          <w:kern w:val="0"/>
          <w:sz w:val="28"/>
          <w:szCs w:val="28"/>
        </w:rPr>
        <w:t>納入減碳效益</w:t>
      </w:r>
      <w:proofErr w:type="gramEnd"/>
      <w:r w:rsidRPr="001138EB">
        <w:rPr>
          <w:rFonts w:ascii="Times New Roman" w:eastAsia="標楷體" w:hAnsi="Times New Roman" w:cs="Times New Roman" w:hint="eastAsia"/>
          <w:kern w:val="0"/>
          <w:sz w:val="28"/>
          <w:szCs w:val="28"/>
        </w:rPr>
        <w:t>評估，</w:t>
      </w:r>
      <w:proofErr w:type="gramStart"/>
      <w:r w:rsidRPr="001138EB">
        <w:rPr>
          <w:rFonts w:ascii="Times New Roman" w:eastAsia="標楷體" w:hAnsi="Times New Roman" w:cs="Times New Roman" w:hint="eastAsia"/>
          <w:kern w:val="0"/>
          <w:sz w:val="28"/>
          <w:szCs w:val="28"/>
        </w:rPr>
        <w:t>協助海廢再生</w:t>
      </w:r>
      <w:proofErr w:type="gramEnd"/>
      <w:r w:rsidRPr="001138EB">
        <w:rPr>
          <w:rFonts w:ascii="Times New Roman" w:eastAsia="標楷體" w:hAnsi="Times New Roman" w:cs="Times New Roman" w:hint="eastAsia"/>
          <w:kern w:val="0"/>
          <w:sz w:val="28"/>
          <w:szCs w:val="28"/>
        </w:rPr>
        <w:t>聯盟成員建立產品碳足跡資料，強化永續發展效益。</w:t>
      </w:r>
    </w:p>
    <w:p w14:paraId="687BC349" w14:textId="3E93A9FA" w:rsidR="00246498" w:rsidRPr="001138EB" w:rsidRDefault="00A60CE1" w:rsidP="00A35AFD">
      <w:pPr>
        <w:pStyle w:val="a4"/>
        <w:widowControl/>
        <w:numPr>
          <w:ilvl w:val="0"/>
          <w:numId w:val="37"/>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持續推動「印</w:t>
      </w:r>
      <w:proofErr w:type="gramStart"/>
      <w:r w:rsidRPr="001138EB">
        <w:rPr>
          <w:rFonts w:ascii="Times New Roman" w:eastAsia="標楷體" w:hAnsi="Times New Roman" w:cs="Times New Roman" w:hint="eastAsia"/>
          <w:kern w:val="0"/>
          <w:sz w:val="28"/>
          <w:szCs w:val="28"/>
        </w:rPr>
        <w:t>太區域海廢合作</w:t>
      </w:r>
      <w:proofErr w:type="gramEnd"/>
      <w:r w:rsidRPr="001138EB">
        <w:rPr>
          <w:rFonts w:ascii="Times New Roman" w:eastAsia="標楷體" w:hAnsi="Times New Roman" w:cs="Times New Roman" w:hint="eastAsia"/>
          <w:kern w:val="0"/>
          <w:sz w:val="28"/>
          <w:szCs w:val="28"/>
        </w:rPr>
        <w:t>平</w:t>
      </w:r>
      <w:proofErr w:type="gramStart"/>
      <w:r w:rsidRPr="001138EB">
        <w:rPr>
          <w:rFonts w:ascii="Times New Roman" w:eastAsia="標楷體" w:hAnsi="Times New Roman" w:cs="Times New Roman" w:hint="eastAsia"/>
          <w:kern w:val="0"/>
          <w:sz w:val="28"/>
          <w:szCs w:val="28"/>
        </w:rPr>
        <w:t>臺</w:t>
      </w:r>
      <w:proofErr w:type="gramEnd"/>
      <w:r w:rsidRPr="001138EB">
        <w:rPr>
          <w:rFonts w:ascii="Times New Roman" w:eastAsia="標楷體" w:hAnsi="Times New Roman" w:cs="Times New Roman" w:hint="eastAsia"/>
          <w:kern w:val="0"/>
          <w:sz w:val="28"/>
          <w:szCs w:val="28"/>
        </w:rPr>
        <w:t>」，推動科技創新與資料共享、</w:t>
      </w:r>
      <w:proofErr w:type="gramStart"/>
      <w:r w:rsidRPr="001138EB">
        <w:rPr>
          <w:rFonts w:ascii="Times New Roman" w:eastAsia="標楷體" w:hAnsi="Times New Roman" w:cs="Times New Roman" w:hint="eastAsia"/>
          <w:kern w:val="0"/>
          <w:sz w:val="28"/>
          <w:szCs w:val="28"/>
        </w:rPr>
        <w:t>發展海廢循環</w:t>
      </w:r>
      <w:proofErr w:type="gramEnd"/>
      <w:r w:rsidRPr="001138EB">
        <w:rPr>
          <w:rFonts w:ascii="Times New Roman" w:eastAsia="標楷體" w:hAnsi="Times New Roman" w:cs="Times New Roman" w:hint="eastAsia"/>
          <w:kern w:val="0"/>
          <w:sz w:val="28"/>
          <w:szCs w:val="28"/>
        </w:rPr>
        <w:t>經濟，連結國際夥伴，共同強化區域治理效能，提升臺灣國際參與能見度。</w:t>
      </w:r>
    </w:p>
    <w:p w14:paraId="6EFFBFDA" w14:textId="568BCF35" w:rsidR="00246498" w:rsidRPr="001138EB" w:rsidRDefault="00AC33E6" w:rsidP="00AC33E6">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強化自然為本，保護海洋棲地</w:t>
      </w:r>
    </w:p>
    <w:p w14:paraId="042E8B0C" w14:textId="3BED677F" w:rsidR="00AC33E6" w:rsidRPr="001138EB" w:rsidRDefault="00AC33E6" w:rsidP="00A35AFD">
      <w:pPr>
        <w:pStyle w:val="a4"/>
        <w:widowControl/>
        <w:numPr>
          <w:ilvl w:val="0"/>
          <w:numId w:val="12"/>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統合相關部會推動海洋生態系保育及永續利用，持續調查碳</w:t>
      </w:r>
      <w:proofErr w:type="gramStart"/>
      <w:r w:rsidRPr="001138EB">
        <w:rPr>
          <w:rFonts w:ascii="Times New Roman" w:eastAsia="標楷體" w:hAnsi="Times New Roman" w:cs="Times New Roman" w:hint="eastAsia"/>
          <w:kern w:val="0"/>
          <w:sz w:val="28"/>
          <w:szCs w:val="28"/>
        </w:rPr>
        <w:t>匯</w:t>
      </w:r>
      <w:proofErr w:type="gramEnd"/>
      <w:r w:rsidRPr="001138EB">
        <w:rPr>
          <w:rFonts w:ascii="Times New Roman" w:eastAsia="標楷體" w:hAnsi="Times New Roman" w:cs="Times New Roman" w:hint="eastAsia"/>
          <w:kern w:val="0"/>
          <w:sz w:val="28"/>
          <w:szCs w:val="28"/>
        </w:rPr>
        <w:t>、評估復育潛力點及試驗栽植海草，並鼓勵在地團體、企業與地方政府參與復育及維護海洋自然碳</w:t>
      </w:r>
      <w:proofErr w:type="gramStart"/>
      <w:r w:rsidRPr="001138EB">
        <w:rPr>
          <w:rFonts w:ascii="Times New Roman" w:eastAsia="標楷體" w:hAnsi="Times New Roman" w:cs="Times New Roman" w:hint="eastAsia"/>
          <w:kern w:val="0"/>
          <w:sz w:val="28"/>
          <w:szCs w:val="28"/>
        </w:rPr>
        <w:t>匯</w:t>
      </w:r>
      <w:proofErr w:type="gramEnd"/>
      <w:r w:rsidRPr="001138EB">
        <w:rPr>
          <w:rFonts w:ascii="Times New Roman" w:eastAsia="標楷體" w:hAnsi="Times New Roman" w:cs="Times New Roman" w:hint="eastAsia"/>
          <w:kern w:val="0"/>
          <w:sz w:val="28"/>
          <w:szCs w:val="28"/>
        </w:rPr>
        <w:t>區。</w:t>
      </w:r>
    </w:p>
    <w:p w14:paraId="0898F46C" w14:textId="5D686F8F" w:rsidR="00AC33E6" w:rsidRPr="001138EB" w:rsidRDefault="00AC33E6" w:rsidP="00A35AFD">
      <w:pPr>
        <w:pStyle w:val="a4"/>
        <w:widowControl/>
        <w:numPr>
          <w:ilvl w:val="0"/>
          <w:numId w:val="12"/>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維運區域海洋保育教育中心，推動海洋保育在地守護計畫，達成公私協力合作。</w:t>
      </w:r>
    </w:p>
    <w:p w14:paraId="6EE59B63" w14:textId="1EBE987A" w:rsidR="00AC33E6" w:rsidRPr="001138EB" w:rsidRDefault="00AC33E6" w:rsidP="00A35AFD">
      <w:pPr>
        <w:pStyle w:val="a4"/>
        <w:widowControl/>
        <w:numPr>
          <w:ilvl w:val="0"/>
          <w:numId w:val="12"/>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辦理「友善釣魚行動方案」，持續優化安全設施及環境維護管理，建置友善釣魚環境。與各部會及地方政府、民間團體及業者等合作推動友善海洋生物觀念，提升大眾海洋保育及生態意識。</w:t>
      </w:r>
    </w:p>
    <w:p w14:paraId="79872218" w14:textId="3EAF3D97" w:rsidR="00AC33E6" w:rsidRPr="001138EB" w:rsidRDefault="00AC33E6" w:rsidP="00A35AFD">
      <w:pPr>
        <w:pStyle w:val="a4"/>
        <w:widowControl/>
        <w:numPr>
          <w:ilvl w:val="0"/>
          <w:numId w:val="12"/>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推動「整體海洋保護區管理政策方針」，訂定並試辦成效評估（評鑑）制度。結合在地守護與</w:t>
      </w:r>
      <w:r w:rsidRPr="001138EB">
        <w:rPr>
          <w:rFonts w:ascii="Times New Roman" w:eastAsia="標楷體" w:hAnsi="Times New Roman" w:cs="Times New Roman" w:hint="eastAsia"/>
          <w:kern w:val="0"/>
          <w:sz w:val="28"/>
          <w:szCs w:val="28"/>
        </w:rPr>
        <w:t>ESG</w:t>
      </w:r>
      <w:r w:rsidRPr="001138EB">
        <w:rPr>
          <w:rFonts w:ascii="Times New Roman" w:eastAsia="標楷體" w:hAnsi="Times New Roman" w:cs="Times New Roman" w:hint="eastAsia"/>
          <w:kern w:val="0"/>
          <w:sz w:val="28"/>
          <w:szCs w:val="28"/>
        </w:rPr>
        <w:t>資源，執行資源調查、巡守與保育計畫。彙整成效評估結果，辦理標竿學習參訪，強化管理效能與保育成果。</w:t>
      </w:r>
    </w:p>
    <w:p w14:paraId="5033D9BF" w14:textId="045244D5" w:rsidR="00AC33E6" w:rsidRPr="001138EB" w:rsidRDefault="00AC33E6" w:rsidP="00A35AFD">
      <w:pPr>
        <w:pStyle w:val="a4"/>
        <w:widowControl/>
        <w:numPr>
          <w:ilvl w:val="0"/>
          <w:numId w:val="12"/>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辦理海洋生物資源與生態系調查、評估及保育，豐富海洋生態資料，推動白海豚等物種保育計畫。</w:t>
      </w:r>
      <w:proofErr w:type="gramStart"/>
      <w:r w:rsidRPr="001138EB">
        <w:rPr>
          <w:rFonts w:ascii="Times New Roman" w:eastAsia="標楷體" w:hAnsi="Times New Roman" w:cs="Times New Roman" w:hint="eastAsia"/>
          <w:kern w:val="0"/>
          <w:sz w:val="28"/>
          <w:szCs w:val="28"/>
        </w:rPr>
        <w:t>賡</w:t>
      </w:r>
      <w:proofErr w:type="gramEnd"/>
      <w:r w:rsidRPr="001138EB">
        <w:rPr>
          <w:rFonts w:ascii="Times New Roman" w:eastAsia="標楷體" w:hAnsi="Times New Roman" w:cs="Times New Roman" w:hint="eastAsia"/>
          <w:kern w:val="0"/>
          <w:sz w:val="28"/>
          <w:szCs w:val="28"/>
        </w:rPr>
        <w:t>續查緝違法，完善海洋野生動物輸出入審查，防止海洋外來種入侵，健全海洋生物多樣性。</w:t>
      </w:r>
    </w:p>
    <w:p w14:paraId="00EC964E" w14:textId="56233458" w:rsidR="00246498" w:rsidRPr="001138EB" w:rsidRDefault="00AC33E6" w:rsidP="00A35AFD">
      <w:pPr>
        <w:pStyle w:val="a4"/>
        <w:widowControl/>
        <w:numPr>
          <w:ilvl w:val="0"/>
          <w:numId w:val="12"/>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lastRenderedPageBreak/>
        <w:t>優化海洋保育類野生動物救援組織網。持恆監督海域開發案件之開發單位承諾事項，</w:t>
      </w:r>
      <w:proofErr w:type="gramStart"/>
      <w:r w:rsidRPr="001138EB">
        <w:rPr>
          <w:rFonts w:ascii="Times New Roman" w:eastAsia="標楷體" w:hAnsi="Times New Roman" w:cs="Times New Roman" w:hint="eastAsia"/>
          <w:kern w:val="0"/>
          <w:sz w:val="28"/>
          <w:szCs w:val="28"/>
        </w:rPr>
        <w:t>賡</w:t>
      </w:r>
      <w:proofErr w:type="gramEnd"/>
      <w:r w:rsidRPr="001138EB">
        <w:rPr>
          <w:rFonts w:ascii="Times New Roman" w:eastAsia="標楷體" w:hAnsi="Times New Roman" w:cs="Times New Roman" w:hint="eastAsia"/>
          <w:kern w:val="0"/>
          <w:sz w:val="28"/>
          <w:szCs w:val="28"/>
        </w:rPr>
        <w:t>推離岸</w:t>
      </w:r>
      <w:proofErr w:type="gramStart"/>
      <w:r w:rsidRPr="001138EB">
        <w:rPr>
          <w:rFonts w:ascii="Times New Roman" w:eastAsia="標楷體" w:hAnsi="Times New Roman" w:cs="Times New Roman" w:hint="eastAsia"/>
          <w:kern w:val="0"/>
          <w:sz w:val="28"/>
          <w:szCs w:val="28"/>
        </w:rPr>
        <w:t>風電鯨豚</w:t>
      </w:r>
      <w:proofErr w:type="gramEnd"/>
      <w:r w:rsidRPr="001138EB">
        <w:rPr>
          <w:rFonts w:ascii="Times New Roman" w:eastAsia="標楷體" w:hAnsi="Times New Roman" w:cs="Times New Roman" w:hint="eastAsia"/>
          <w:kern w:val="0"/>
          <w:sz w:val="28"/>
          <w:szCs w:val="28"/>
        </w:rPr>
        <w:t>觀察員機制，並推動海洋保育觀察員制度。</w:t>
      </w:r>
    </w:p>
    <w:p w14:paraId="0F4EE077" w14:textId="6ED45E85" w:rsidR="00246498" w:rsidRPr="001138EB" w:rsidRDefault="00AC33E6" w:rsidP="00AC33E6">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深耕</w:t>
      </w:r>
      <w:proofErr w:type="gramStart"/>
      <w:r w:rsidRPr="001138EB">
        <w:rPr>
          <w:rFonts w:ascii="Times New Roman" w:eastAsia="標楷體" w:hAnsi="Times New Roman" w:cs="Times New Roman" w:hint="eastAsia"/>
          <w:kern w:val="0"/>
          <w:sz w:val="28"/>
          <w:szCs w:val="28"/>
        </w:rPr>
        <w:t>海洋創生</w:t>
      </w:r>
      <w:proofErr w:type="gramEnd"/>
      <w:r w:rsidRPr="001138EB">
        <w:rPr>
          <w:rFonts w:ascii="Times New Roman" w:eastAsia="標楷體" w:hAnsi="Times New Roman" w:cs="Times New Roman" w:hint="eastAsia"/>
          <w:kern w:val="0"/>
          <w:sz w:val="28"/>
          <w:szCs w:val="28"/>
        </w:rPr>
        <w:t>，形塑海岸聚落</w:t>
      </w:r>
    </w:p>
    <w:p w14:paraId="6119379F" w14:textId="421E240C" w:rsidR="00AC33E6" w:rsidRPr="001138EB" w:rsidRDefault="00BA6184" w:rsidP="00A35AFD">
      <w:pPr>
        <w:pStyle w:val="a4"/>
        <w:widowControl/>
        <w:numPr>
          <w:ilvl w:val="0"/>
          <w:numId w:val="13"/>
        </w:numPr>
        <w:overflowPunct w:val="0"/>
        <w:spacing w:line="440" w:lineRule="exact"/>
        <w:ind w:leftChars="0" w:left="1276" w:hanging="708"/>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透過補助計畫</w:t>
      </w:r>
      <w:r w:rsidR="00AC33E6" w:rsidRPr="001138EB">
        <w:rPr>
          <w:rFonts w:ascii="Times New Roman" w:eastAsia="標楷體" w:hAnsi="Times New Roman" w:cs="Times New Roman" w:hint="eastAsia"/>
          <w:kern w:val="0"/>
          <w:sz w:val="28"/>
          <w:szCs w:val="28"/>
        </w:rPr>
        <w:t>，協助完善海域空間規劃，</w:t>
      </w:r>
      <w:r>
        <w:rPr>
          <w:rFonts w:ascii="Times New Roman" w:eastAsia="標楷體" w:hAnsi="Times New Roman" w:cs="Times New Roman" w:hint="eastAsia"/>
          <w:kern w:val="0"/>
          <w:sz w:val="28"/>
          <w:szCs w:val="28"/>
        </w:rPr>
        <w:t>推動海岸設施活化再利用。鼓勵全民多元參與親海體驗，並引領地方</w:t>
      </w:r>
      <w:r w:rsidR="00AC33E6" w:rsidRPr="001138EB">
        <w:rPr>
          <w:rFonts w:ascii="Times New Roman" w:eastAsia="標楷體" w:hAnsi="Times New Roman" w:cs="Times New Roman" w:hint="eastAsia"/>
          <w:kern w:val="0"/>
          <w:sz w:val="28"/>
          <w:szCs w:val="28"/>
        </w:rPr>
        <w:t>重視弱勢族群親海權益，實踐人人皆可親海的平權理念。發展兼顧海洋生態保育與遊憩品質的綠色海岸，實現</w:t>
      </w:r>
      <w:proofErr w:type="gramStart"/>
      <w:r w:rsidR="00AC33E6" w:rsidRPr="001138EB">
        <w:rPr>
          <w:rFonts w:ascii="Times New Roman" w:eastAsia="標楷體" w:hAnsi="Times New Roman" w:cs="Times New Roman" w:hint="eastAsia"/>
          <w:kern w:val="0"/>
          <w:sz w:val="28"/>
          <w:szCs w:val="28"/>
        </w:rPr>
        <w:t>永續共榮</w:t>
      </w:r>
      <w:proofErr w:type="gramEnd"/>
      <w:r w:rsidR="00AC33E6" w:rsidRPr="001138EB">
        <w:rPr>
          <w:rFonts w:ascii="Times New Roman" w:eastAsia="標楷體" w:hAnsi="Times New Roman" w:cs="Times New Roman" w:hint="eastAsia"/>
          <w:kern w:val="0"/>
          <w:sz w:val="28"/>
          <w:szCs w:val="28"/>
        </w:rPr>
        <w:t>的海洋生活新樣貌。</w:t>
      </w:r>
    </w:p>
    <w:p w14:paraId="1F77B770" w14:textId="10856B17" w:rsidR="00AC33E6" w:rsidRPr="001138EB" w:rsidRDefault="00AC33E6" w:rsidP="00A35AFD">
      <w:pPr>
        <w:pStyle w:val="a4"/>
        <w:widowControl/>
        <w:numPr>
          <w:ilvl w:val="0"/>
          <w:numId w:val="13"/>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促進海岸聚落產業永續發展，組成專業輔導團隊深入地方，提供現地輔導與產業亮點盤點。透過串連海洋文化、觀光、漁業等多元特色產業，</w:t>
      </w:r>
      <w:proofErr w:type="gramStart"/>
      <w:r w:rsidRPr="001138EB">
        <w:rPr>
          <w:rFonts w:ascii="Times New Roman" w:eastAsia="標楷體" w:hAnsi="Times New Roman" w:cs="Times New Roman" w:hint="eastAsia"/>
          <w:kern w:val="0"/>
          <w:sz w:val="28"/>
          <w:szCs w:val="28"/>
        </w:rPr>
        <w:t>推動跨域整合</w:t>
      </w:r>
      <w:proofErr w:type="gramEnd"/>
      <w:r w:rsidRPr="001138EB">
        <w:rPr>
          <w:rFonts w:ascii="Times New Roman" w:eastAsia="標楷體" w:hAnsi="Times New Roman" w:cs="Times New Roman" w:hint="eastAsia"/>
          <w:kern w:val="0"/>
          <w:sz w:val="28"/>
          <w:szCs w:val="28"/>
        </w:rPr>
        <w:t>與加值創新，提升在地產業韌性與競爭力。強化在地居民與社區的協力機制，凝聚共識、</w:t>
      </w:r>
      <w:proofErr w:type="gramStart"/>
      <w:r w:rsidRPr="001138EB">
        <w:rPr>
          <w:rFonts w:ascii="Times New Roman" w:eastAsia="標楷體" w:hAnsi="Times New Roman" w:cs="Times New Roman" w:hint="eastAsia"/>
          <w:kern w:val="0"/>
          <w:sz w:val="28"/>
          <w:szCs w:val="28"/>
        </w:rPr>
        <w:t>共創願景</w:t>
      </w:r>
      <w:proofErr w:type="gramEnd"/>
      <w:r w:rsidRPr="001138EB">
        <w:rPr>
          <w:rFonts w:ascii="Times New Roman" w:eastAsia="標楷體" w:hAnsi="Times New Roman" w:cs="Times New Roman" w:hint="eastAsia"/>
          <w:kern w:val="0"/>
          <w:sz w:val="28"/>
          <w:szCs w:val="28"/>
        </w:rPr>
        <w:t>，讓海岸聚落成為地方創生的典範，實現人</w:t>
      </w:r>
      <w:proofErr w:type="gramStart"/>
      <w:r w:rsidRPr="001138EB">
        <w:rPr>
          <w:rFonts w:ascii="Times New Roman" w:eastAsia="標楷體" w:hAnsi="Times New Roman" w:cs="Times New Roman" w:hint="eastAsia"/>
          <w:kern w:val="0"/>
          <w:sz w:val="28"/>
          <w:szCs w:val="28"/>
        </w:rPr>
        <w:t>與海共榮</w:t>
      </w:r>
      <w:proofErr w:type="gramEnd"/>
      <w:r w:rsidRPr="001138EB">
        <w:rPr>
          <w:rFonts w:ascii="Times New Roman" w:eastAsia="標楷體" w:hAnsi="Times New Roman" w:cs="Times New Roman" w:hint="eastAsia"/>
          <w:kern w:val="0"/>
          <w:sz w:val="28"/>
          <w:szCs w:val="28"/>
        </w:rPr>
        <w:t>的永續生活圈。</w:t>
      </w:r>
    </w:p>
    <w:p w14:paraId="66B1DE05" w14:textId="6928BE90" w:rsidR="00246498" w:rsidRPr="001138EB" w:rsidRDefault="00AC33E6" w:rsidP="00A35AFD">
      <w:pPr>
        <w:pStyle w:val="a4"/>
        <w:widowControl/>
        <w:numPr>
          <w:ilvl w:val="0"/>
          <w:numId w:val="13"/>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完備海域功能</w:t>
      </w:r>
      <w:proofErr w:type="gramStart"/>
      <w:r w:rsidRPr="001138EB">
        <w:rPr>
          <w:rFonts w:ascii="Times New Roman" w:eastAsia="標楷體" w:hAnsi="Times New Roman" w:cs="Times New Roman" w:hint="eastAsia"/>
          <w:kern w:val="0"/>
          <w:sz w:val="28"/>
          <w:szCs w:val="28"/>
        </w:rPr>
        <w:t>區位劃設</w:t>
      </w:r>
      <w:proofErr w:type="gramEnd"/>
      <w:r w:rsidRPr="001138EB">
        <w:rPr>
          <w:rFonts w:ascii="Times New Roman" w:eastAsia="標楷體" w:hAnsi="Times New Roman" w:cs="Times New Roman" w:hint="eastAsia"/>
          <w:kern w:val="0"/>
          <w:sz w:val="28"/>
          <w:szCs w:val="28"/>
        </w:rPr>
        <w:t>與相關管制機制，營造海域空間特色，建立使用協調機制，落實岸海多目標和諧使用，促進海洋永續發展。</w:t>
      </w:r>
    </w:p>
    <w:p w14:paraId="509F44AD" w14:textId="12004496" w:rsidR="00246498" w:rsidRPr="001138EB" w:rsidRDefault="00AC33E6" w:rsidP="00AC33E6">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精進科</w:t>
      </w:r>
      <w:proofErr w:type="gramStart"/>
      <w:r w:rsidRPr="001138EB">
        <w:rPr>
          <w:rFonts w:ascii="Times New Roman" w:eastAsia="標楷體" w:hAnsi="Times New Roman" w:cs="Times New Roman" w:hint="eastAsia"/>
          <w:kern w:val="0"/>
          <w:sz w:val="28"/>
          <w:szCs w:val="28"/>
        </w:rPr>
        <w:t>研</w:t>
      </w:r>
      <w:proofErr w:type="gramEnd"/>
      <w:r w:rsidRPr="001138EB">
        <w:rPr>
          <w:rFonts w:ascii="Times New Roman" w:eastAsia="標楷體" w:hAnsi="Times New Roman" w:cs="Times New Roman" w:hint="eastAsia"/>
          <w:kern w:val="0"/>
          <w:sz w:val="28"/>
          <w:szCs w:val="28"/>
        </w:rPr>
        <w:t>技術，健全海洋體檢</w:t>
      </w:r>
    </w:p>
    <w:p w14:paraId="1C40F00F" w14:textId="3348FE11" w:rsidR="00B517FB" w:rsidRPr="001138EB" w:rsidRDefault="00B517FB" w:rsidP="00A35AFD">
      <w:pPr>
        <w:pStyle w:val="a4"/>
        <w:widowControl/>
        <w:numPr>
          <w:ilvl w:val="0"/>
          <w:numId w:val="14"/>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觀察主要國家海洋科技施政發展，辦理政策趨勢監測及研究。鼓勵產學</w:t>
      </w:r>
      <w:proofErr w:type="gramStart"/>
      <w:r w:rsidRPr="001138EB">
        <w:rPr>
          <w:rFonts w:ascii="Times New Roman" w:eastAsia="標楷體" w:hAnsi="Times New Roman" w:cs="Times New Roman" w:hint="eastAsia"/>
          <w:kern w:val="0"/>
          <w:sz w:val="28"/>
          <w:szCs w:val="28"/>
        </w:rPr>
        <w:t>研</w:t>
      </w:r>
      <w:proofErr w:type="gramEnd"/>
      <w:r w:rsidRPr="001138EB">
        <w:rPr>
          <w:rFonts w:ascii="Times New Roman" w:eastAsia="標楷體" w:hAnsi="Times New Roman" w:cs="Times New Roman" w:hint="eastAsia"/>
          <w:kern w:val="0"/>
          <w:sz w:val="28"/>
          <w:szCs w:val="28"/>
        </w:rPr>
        <w:t>以關鍵技術應用及創新，共同解決海洋關鍵問題，突破現有瓶頸，加強我國海域競爭優勢，促進海洋專業技術發展。</w:t>
      </w:r>
    </w:p>
    <w:p w14:paraId="02462B8C" w14:textId="33C65EF6" w:rsidR="00B517FB" w:rsidRPr="001138EB" w:rsidRDefault="00B517FB" w:rsidP="00A35AFD">
      <w:pPr>
        <w:pStyle w:val="a4"/>
        <w:widowControl/>
        <w:numPr>
          <w:ilvl w:val="0"/>
          <w:numId w:val="14"/>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推動海洋基礎資</w:t>
      </w:r>
      <w:r w:rsidR="00DF1327">
        <w:rPr>
          <w:rFonts w:ascii="Times New Roman" w:eastAsia="標楷體" w:hAnsi="Times New Roman" w:cs="Times New Roman" w:hint="eastAsia"/>
          <w:kern w:val="0"/>
          <w:sz w:val="28"/>
          <w:szCs w:val="28"/>
        </w:rPr>
        <w:t>料調查船興建計畫及籌建</w:t>
      </w:r>
      <w:proofErr w:type="gramStart"/>
      <w:r w:rsidR="00DF1327">
        <w:rPr>
          <w:rFonts w:ascii="Times New Roman" w:eastAsia="標楷體" w:hAnsi="Times New Roman" w:cs="Times New Roman" w:hint="eastAsia"/>
          <w:kern w:val="0"/>
          <w:sz w:val="28"/>
          <w:szCs w:val="28"/>
        </w:rPr>
        <w:t>國家船模實驗室</w:t>
      </w:r>
      <w:proofErr w:type="gramEnd"/>
      <w:r w:rsidR="00DF1327">
        <w:rPr>
          <w:rFonts w:ascii="Times New Roman" w:eastAsia="標楷體" w:hAnsi="Times New Roman" w:cs="Times New Roman" w:hint="eastAsia"/>
          <w:kern w:val="0"/>
          <w:sz w:val="28"/>
          <w:szCs w:val="28"/>
        </w:rPr>
        <w:t>，推動前瞻性的數位海洋技術</w:t>
      </w:r>
      <w:r w:rsidRPr="001138EB">
        <w:rPr>
          <w:rFonts w:ascii="Times New Roman" w:eastAsia="標楷體" w:hAnsi="Times New Roman" w:cs="Times New Roman" w:hint="eastAsia"/>
          <w:kern w:val="0"/>
          <w:sz w:val="28"/>
          <w:szCs w:val="28"/>
        </w:rPr>
        <w:t>，蒐集並分析海洋調查、觀測及模擬數據，將關鍵核心技術本土化，厚實</w:t>
      </w:r>
      <w:proofErr w:type="gramStart"/>
      <w:r w:rsidRPr="001138EB">
        <w:rPr>
          <w:rFonts w:ascii="Times New Roman" w:eastAsia="標楷體" w:hAnsi="Times New Roman" w:cs="Times New Roman" w:hint="eastAsia"/>
          <w:kern w:val="0"/>
          <w:sz w:val="28"/>
          <w:szCs w:val="28"/>
        </w:rPr>
        <w:t>我國船模實驗</w:t>
      </w:r>
      <w:proofErr w:type="gramEnd"/>
      <w:r w:rsidRPr="001138EB">
        <w:rPr>
          <w:rFonts w:ascii="Times New Roman" w:eastAsia="標楷體" w:hAnsi="Times New Roman" w:cs="Times New Roman" w:hint="eastAsia"/>
          <w:kern w:val="0"/>
          <w:sz w:val="28"/>
          <w:szCs w:val="28"/>
        </w:rPr>
        <w:t>試驗能量，並逐步建構我國海洋基礎資料調查能量，豐富與普及國家海洋大數據，提升我國船舶產業技術實力。</w:t>
      </w:r>
    </w:p>
    <w:p w14:paraId="590140E5" w14:textId="167D1B34" w:rsidR="00B517FB" w:rsidRPr="001138EB" w:rsidRDefault="00B517FB" w:rsidP="00A35AFD">
      <w:pPr>
        <w:pStyle w:val="a4"/>
        <w:widowControl/>
        <w:numPr>
          <w:ilvl w:val="0"/>
          <w:numId w:val="14"/>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進行黑潮示範電廠規劃、研製百</w:t>
      </w:r>
      <w:proofErr w:type="gramStart"/>
      <w:r w:rsidRPr="001138EB">
        <w:rPr>
          <w:rFonts w:ascii="Times New Roman" w:eastAsia="標楷體" w:hAnsi="Times New Roman" w:cs="Times New Roman" w:hint="eastAsia"/>
          <w:kern w:val="0"/>
          <w:sz w:val="28"/>
          <w:szCs w:val="28"/>
        </w:rPr>
        <w:t>瓩</w:t>
      </w:r>
      <w:proofErr w:type="gramEnd"/>
      <w:r w:rsidRPr="001138EB">
        <w:rPr>
          <w:rFonts w:ascii="Times New Roman" w:eastAsia="標楷體" w:hAnsi="Times New Roman" w:cs="Times New Roman" w:hint="eastAsia"/>
          <w:kern w:val="0"/>
          <w:sz w:val="28"/>
          <w:szCs w:val="28"/>
        </w:rPr>
        <w:t>洋流能機組。研發與整合本土化海洋遙測雷達系統、強化海洋監測與海域安全監控，以提升智慧海域監控應變資訊蒐集技術與能量。</w:t>
      </w:r>
    </w:p>
    <w:p w14:paraId="17CF0A01" w14:textId="60BDE9B0" w:rsidR="00246498" w:rsidRPr="001138EB" w:rsidRDefault="00B517FB" w:rsidP="00A35AFD">
      <w:pPr>
        <w:pStyle w:val="a4"/>
        <w:widowControl/>
        <w:numPr>
          <w:ilvl w:val="0"/>
          <w:numId w:val="14"/>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持續監測海洋環境與基礎生態調查，進行海洋環境</w:t>
      </w:r>
      <w:r w:rsidRPr="001138EB">
        <w:rPr>
          <w:rFonts w:ascii="Times New Roman" w:eastAsia="標楷體" w:hAnsi="Times New Roman" w:cs="Times New Roman" w:hint="eastAsia"/>
          <w:kern w:val="0"/>
          <w:sz w:val="28"/>
          <w:szCs w:val="28"/>
        </w:rPr>
        <w:t>DNA</w:t>
      </w:r>
      <w:r w:rsidRPr="001138EB">
        <w:rPr>
          <w:rFonts w:ascii="Times New Roman" w:eastAsia="標楷體" w:hAnsi="Times New Roman" w:cs="Times New Roman" w:hint="eastAsia"/>
          <w:kern w:val="0"/>
          <w:sz w:val="28"/>
          <w:szCs w:val="28"/>
        </w:rPr>
        <w:t>研究與技術推廣，並開發海洋關鍵微量元素分析技術，以及原生種大型藻類保種培育及養殖技術。</w:t>
      </w:r>
    </w:p>
    <w:p w14:paraId="7CBF8008" w14:textId="01CBF89F" w:rsidR="00246498" w:rsidRPr="001138EB" w:rsidRDefault="00B517FB" w:rsidP="00B517FB">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厚植海洋素養，傳承海洋文化</w:t>
      </w:r>
    </w:p>
    <w:p w14:paraId="469E439F" w14:textId="7718B22E" w:rsidR="00B517FB" w:rsidRPr="001138EB" w:rsidRDefault="00B517FB" w:rsidP="00A35AFD">
      <w:pPr>
        <w:pStyle w:val="a4"/>
        <w:widowControl/>
        <w:numPr>
          <w:ilvl w:val="0"/>
          <w:numId w:val="15"/>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lastRenderedPageBreak/>
        <w:t>公私協力共同推動海洋巡迴教育、</w:t>
      </w:r>
      <w:proofErr w:type="gramStart"/>
      <w:r w:rsidRPr="001138EB">
        <w:rPr>
          <w:rFonts w:ascii="Times New Roman" w:eastAsia="標楷體" w:hAnsi="Times New Roman" w:cs="Times New Roman" w:hint="eastAsia"/>
          <w:kern w:val="0"/>
          <w:sz w:val="28"/>
          <w:szCs w:val="28"/>
        </w:rPr>
        <w:t>知海講座</w:t>
      </w:r>
      <w:proofErr w:type="gramEnd"/>
      <w:r w:rsidRPr="001138EB">
        <w:rPr>
          <w:rFonts w:ascii="Times New Roman" w:eastAsia="標楷體" w:hAnsi="Times New Roman" w:cs="Times New Roman" w:hint="eastAsia"/>
          <w:kern w:val="0"/>
          <w:sz w:val="28"/>
          <w:szCs w:val="28"/>
        </w:rPr>
        <w:t>、海洋職</w:t>
      </w:r>
      <w:proofErr w:type="gramStart"/>
      <w:r w:rsidRPr="001138EB">
        <w:rPr>
          <w:rFonts w:ascii="Times New Roman" w:eastAsia="標楷體" w:hAnsi="Times New Roman" w:cs="Times New Roman" w:hint="eastAsia"/>
          <w:kern w:val="0"/>
          <w:sz w:val="28"/>
          <w:szCs w:val="28"/>
        </w:rPr>
        <w:t>涯</w:t>
      </w:r>
      <w:proofErr w:type="gramEnd"/>
      <w:r w:rsidRPr="001138EB">
        <w:rPr>
          <w:rFonts w:ascii="Times New Roman" w:eastAsia="標楷體" w:hAnsi="Times New Roman" w:cs="Times New Roman" w:hint="eastAsia"/>
          <w:kern w:val="0"/>
          <w:sz w:val="28"/>
          <w:szCs w:val="28"/>
        </w:rPr>
        <w:t>探索、海洋知識競賽等多元海洋教育活動，結合教育機關（構）、社教館所與大專校院資源，鼓勵各級學校及民間團體一同參與，藉此提升民眾參與及認識，營造全民親海及愛海風潮。</w:t>
      </w:r>
    </w:p>
    <w:p w14:paraId="4095062D" w14:textId="21041057" w:rsidR="00B517FB" w:rsidRPr="001138EB" w:rsidRDefault="00B517FB" w:rsidP="00A35AFD">
      <w:pPr>
        <w:pStyle w:val="a4"/>
        <w:widowControl/>
        <w:numPr>
          <w:ilvl w:val="0"/>
          <w:numId w:val="15"/>
        </w:numPr>
        <w:overflowPunct w:val="0"/>
        <w:spacing w:line="440" w:lineRule="exact"/>
        <w:ind w:leftChars="0" w:left="1276" w:hanging="708"/>
        <w:jc w:val="both"/>
        <w:rPr>
          <w:rFonts w:ascii="Times New Roman" w:eastAsia="標楷體" w:hAnsi="Times New Roman" w:cs="Times New Roman"/>
          <w:kern w:val="0"/>
          <w:sz w:val="28"/>
          <w:szCs w:val="28"/>
        </w:rPr>
      </w:pPr>
      <w:proofErr w:type="gramStart"/>
      <w:r w:rsidRPr="001138EB">
        <w:rPr>
          <w:rFonts w:ascii="Times New Roman" w:eastAsia="標楷體" w:hAnsi="Times New Roman" w:cs="Times New Roman" w:hint="eastAsia"/>
          <w:kern w:val="0"/>
          <w:sz w:val="28"/>
          <w:szCs w:val="28"/>
        </w:rPr>
        <w:t>推動復振航海</w:t>
      </w:r>
      <w:proofErr w:type="gramEnd"/>
      <w:r w:rsidRPr="001138EB">
        <w:rPr>
          <w:rFonts w:ascii="Times New Roman" w:eastAsia="標楷體" w:hAnsi="Times New Roman" w:cs="Times New Roman" w:hint="eastAsia"/>
          <w:kern w:val="0"/>
          <w:sz w:val="28"/>
          <w:szCs w:val="28"/>
        </w:rPr>
        <w:t>文化力，落實用海智慧與技藝傳承，促進海洋文化領航</w:t>
      </w:r>
      <w:proofErr w:type="gramStart"/>
      <w:r w:rsidRPr="001138EB">
        <w:rPr>
          <w:rFonts w:ascii="Times New Roman" w:eastAsia="標楷體" w:hAnsi="Times New Roman" w:cs="Times New Roman" w:hint="eastAsia"/>
          <w:kern w:val="0"/>
          <w:sz w:val="28"/>
          <w:szCs w:val="28"/>
        </w:rPr>
        <w:t>在地永續</w:t>
      </w:r>
      <w:proofErr w:type="gramEnd"/>
      <w:r w:rsidRPr="001138EB">
        <w:rPr>
          <w:rFonts w:ascii="Times New Roman" w:eastAsia="標楷體" w:hAnsi="Times New Roman" w:cs="Times New Roman" w:hint="eastAsia"/>
          <w:kern w:val="0"/>
          <w:sz w:val="28"/>
          <w:szCs w:val="28"/>
        </w:rPr>
        <w:t>實踐，推動向海發展自信。</w:t>
      </w:r>
    </w:p>
    <w:p w14:paraId="301AB6E7" w14:textId="2A37C5B3" w:rsidR="00B517FB" w:rsidRPr="001138EB" w:rsidRDefault="00B517FB" w:rsidP="00A35AFD">
      <w:pPr>
        <w:pStyle w:val="a4"/>
        <w:widowControl/>
        <w:numPr>
          <w:ilvl w:val="0"/>
          <w:numId w:val="15"/>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建構海洋文化知識體系，</w:t>
      </w:r>
      <w:proofErr w:type="gramStart"/>
      <w:r w:rsidRPr="001138EB">
        <w:rPr>
          <w:rFonts w:ascii="Times New Roman" w:eastAsia="標楷體" w:hAnsi="Times New Roman" w:cs="Times New Roman" w:hint="eastAsia"/>
          <w:kern w:val="0"/>
          <w:sz w:val="28"/>
          <w:szCs w:val="28"/>
        </w:rPr>
        <w:t>開啟跨域交流</w:t>
      </w:r>
      <w:proofErr w:type="gramEnd"/>
      <w:r w:rsidRPr="001138EB">
        <w:rPr>
          <w:rFonts w:ascii="Times New Roman" w:eastAsia="標楷體" w:hAnsi="Times New Roman" w:cs="Times New Roman" w:hint="eastAsia"/>
          <w:kern w:val="0"/>
          <w:sz w:val="28"/>
          <w:szCs w:val="28"/>
        </w:rPr>
        <w:t>對話，形塑臺灣海洋文化主體性。</w:t>
      </w:r>
    </w:p>
    <w:p w14:paraId="76740AA2" w14:textId="446DCC41" w:rsidR="00873F47" w:rsidRPr="001138EB" w:rsidRDefault="00B517FB" w:rsidP="00A35AFD">
      <w:pPr>
        <w:pStyle w:val="a4"/>
        <w:widowControl/>
        <w:numPr>
          <w:ilvl w:val="0"/>
          <w:numId w:val="15"/>
        </w:numPr>
        <w:overflowPunct w:val="0"/>
        <w:spacing w:line="440" w:lineRule="exact"/>
        <w:ind w:leftChars="0" w:left="1276" w:hanging="708"/>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支持海洋藝文創新，拓展海洋文化內涵，帶動海洋文化思維主流化。</w:t>
      </w:r>
    </w:p>
    <w:p w14:paraId="449B060B" w14:textId="358F27C6" w:rsidR="006F74DB" w:rsidRPr="001138EB" w:rsidRDefault="00B517FB" w:rsidP="00B517FB">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強化海洋外交，共促區域穩定</w:t>
      </w:r>
    </w:p>
    <w:p w14:paraId="13893FD0" w14:textId="1457102D" w:rsidR="00B517FB" w:rsidRPr="001138EB" w:rsidRDefault="007F705E" w:rsidP="006F02CC">
      <w:pPr>
        <w:pStyle w:val="a4"/>
        <w:widowControl/>
        <w:numPr>
          <w:ilvl w:val="0"/>
          <w:numId w:val="19"/>
        </w:numPr>
        <w:overflowPunct w:val="0"/>
        <w:spacing w:line="440" w:lineRule="exact"/>
        <w:ind w:leftChars="0" w:left="1276" w:hanging="709"/>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積極參與亞太經濟合作</w:t>
      </w:r>
      <w:r w:rsidR="00B517FB" w:rsidRPr="001138EB">
        <w:rPr>
          <w:rFonts w:ascii="Times New Roman" w:eastAsia="標楷體" w:hAnsi="Times New Roman" w:cs="Times New Roman" w:hint="eastAsia"/>
          <w:kern w:val="0"/>
          <w:sz w:val="28"/>
          <w:szCs w:val="28"/>
        </w:rPr>
        <w:t>（</w:t>
      </w:r>
      <w:r w:rsidR="00B517FB" w:rsidRPr="001138EB">
        <w:rPr>
          <w:rFonts w:ascii="Times New Roman" w:eastAsia="標楷體" w:hAnsi="Times New Roman" w:cs="Times New Roman" w:hint="eastAsia"/>
          <w:kern w:val="0"/>
          <w:sz w:val="28"/>
          <w:szCs w:val="28"/>
        </w:rPr>
        <w:t>APEC</w:t>
      </w:r>
      <w:r w:rsidR="00B517FB" w:rsidRPr="001138EB">
        <w:rPr>
          <w:rFonts w:ascii="Times New Roman" w:eastAsia="標楷體" w:hAnsi="Times New Roman" w:cs="Times New Roman" w:hint="eastAsia"/>
          <w:kern w:val="0"/>
          <w:sz w:val="28"/>
          <w:szCs w:val="28"/>
        </w:rPr>
        <w:t>）、我們的海洋大會（</w:t>
      </w:r>
      <w:r w:rsidR="00B517FB" w:rsidRPr="001138EB">
        <w:rPr>
          <w:rFonts w:ascii="Times New Roman" w:eastAsia="標楷體" w:hAnsi="Times New Roman" w:cs="Times New Roman" w:hint="eastAsia"/>
          <w:kern w:val="0"/>
          <w:sz w:val="28"/>
          <w:szCs w:val="28"/>
        </w:rPr>
        <w:t>OOC</w:t>
      </w:r>
      <w:r w:rsidR="00B517FB" w:rsidRPr="001138EB">
        <w:rPr>
          <w:rFonts w:ascii="Times New Roman" w:eastAsia="標楷體" w:hAnsi="Times New Roman" w:cs="Times New Roman" w:hint="eastAsia"/>
          <w:kern w:val="0"/>
          <w:sz w:val="28"/>
          <w:szCs w:val="28"/>
        </w:rPr>
        <w:t>）、氣候變遷綱要公約（</w:t>
      </w:r>
      <w:r w:rsidR="00B517FB" w:rsidRPr="001138EB">
        <w:rPr>
          <w:rFonts w:ascii="Times New Roman" w:eastAsia="標楷體" w:hAnsi="Times New Roman" w:cs="Times New Roman" w:hint="eastAsia"/>
          <w:kern w:val="0"/>
          <w:sz w:val="28"/>
          <w:szCs w:val="28"/>
        </w:rPr>
        <w:t>UNFCCC</w:t>
      </w:r>
      <w:r w:rsidR="00B517FB" w:rsidRPr="001138EB">
        <w:rPr>
          <w:rFonts w:ascii="Times New Roman" w:eastAsia="標楷體" w:hAnsi="Times New Roman" w:cs="Times New Roman" w:hint="eastAsia"/>
          <w:kern w:val="0"/>
          <w:sz w:val="28"/>
          <w:szCs w:val="28"/>
        </w:rPr>
        <w:t>）等國際海洋與環境治理組織及會議，整合各相關部會之政策資源，提出優勢之領域具體倡議與解方，提升我國在國際海洋事務的參與。</w:t>
      </w:r>
    </w:p>
    <w:p w14:paraId="1361D18D" w14:textId="086E8EE0" w:rsidR="00B517FB" w:rsidRPr="001138EB" w:rsidRDefault="00B517FB" w:rsidP="006F02CC">
      <w:pPr>
        <w:pStyle w:val="a4"/>
        <w:widowControl/>
        <w:numPr>
          <w:ilvl w:val="0"/>
          <w:numId w:val="19"/>
        </w:numPr>
        <w:overflowPunct w:val="0"/>
        <w:spacing w:line="440" w:lineRule="exact"/>
        <w:ind w:leftChars="0" w:left="1276" w:hanging="709"/>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持續深化與國際非政府組織（</w:t>
      </w:r>
      <w:r w:rsidRPr="001138EB">
        <w:rPr>
          <w:rFonts w:ascii="Times New Roman" w:eastAsia="標楷體" w:hAnsi="Times New Roman" w:cs="Times New Roman" w:hint="eastAsia"/>
          <w:kern w:val="0"/>
          <w:sz w:val="28"/>
          <w:szCs w:val="28"/>
        </w:rPr>
        <w:t>NGOs</w:t>
      </w:r>
      <w:r w:rsidRPr="001138EB">
        <w:rPr>
          <w:rFonts w:ascii="Times New Roman" w:eastAsia="標楷體" w:hAnsi="Times New Roman" w:cs="Times New Roman" w:hint="eastAsia"/>
          <w:kern w:val="0"/>
          <w:sz w:val="28"/>
          <w:szCs w:val="28"/>
        </w:rPr>
        <w:t>）及民間團體之合作夥伴關係，促進政策對話與實質合作，聯合</w:t>
      </w:r>
      <w:proofErr w:type="gramStart"/>
      <w:r w:rsidRPr="001138EB">
        <w:rPr>
          <w:rFonts w:ascii="Times New Roman" w:eastAsia="標楷體" w:hAnsi="Times New Roman" w:cs="Times New Roman" w:hint="eastAsia"/>
          <w:kern w:val="0"/>
          <w:sz w:val="28"/>
          <w:szCs w:val="28"/>
        </w:rPr>
        <w:t>研</w:t>
      </w:r>
      <w:proofErr w:type="gramEnd"/>
      <w:r w:rsidRPr="001138EB">
        <w:rPr>
          <w:rFonts w:ascii="Times New Roman" w:eastAsia="標楷體" w:hAnsi="Times New Roman" w:cs="Times New Roman" w:hint="eastAsia"/>
          <w:kern w:val="0"/>
          <w:sz w:val="28"/>
          <w:szCs w:val="28"/>
        </w:rPr>
        <w:t>擬議題導向之解決策略，強化跨國夥伴連結，擴大我國在國際海洋與永續發展議題中的實質影響力與倡議能量。</w:t>
      </w:r>
    </w:p>
    <w:p w14:paraId="2AB0D089" w14:textId="08F56EEF" w:rsidR="00B517FB" w:rsidRPr="001138EB" w:rsidRDefault="00B517FB" w:rsidP="00A35AFD">
      <w:pPr>
        <w:pStyle w:val="a4"/>
        <w:widowControl/>
        <w:numPr>
          <w:ilvl w:val="0"/>
          <w:numId w:val="19"/>
        </w:numPr>
        <w:overflowPunct w:val="0"/>
        <w:spacing w:line="440" w:lineRule="exact"/>
        <w:ind w:leftChars="0" w:left="1276" w:hanging="709"/>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支持青年參與國際海洋事務，透過多元選拔機制，擇優推薦青年代表出席國際海洋會議，強化與全球青年海洋社群之交流。藉由實質參與國際事務，培育具備國際視野與專業素養之海洋人才，厚植我國未來海洋外交與治理能量。</w:t>
      </w:r>
    </w:p>
    <w:p w14:paraId="7FB3B9E6" w14:textId="4C348957" w:rsidR="00FD2919" w:rsidRPr="001138EB" w:rsidRDefault="00B517FB" w:rsidP="00A35AFD">
      <w:pPr>
        <w:pStyle w:val="a4"/>
        <w:widowControl/>
        <w:numPr>
          <w:ilvl w:val="0"/>
          <w:numId w:val="19"/>
        </w:numPr>
        <w:overflowPunct w:val="0"/>
        <w:spacing w:line="440" w:lineRule="exact"/>
        <w:ind w:leftChars="0" w:left="1276" w:hanging="709"/>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邀請企業、公民團體及非政府組織公私協力提出創新合作方案，透過補捐助方式拓展海洋國際交流計畫，滾動國際合作量能，建立具有臺灣特色的海洋永續影響力。</w:t>
      </w:r>
    </w:p>
    <w:p w14:paraId="0E36330E" w14:textId="1631F317" w:rsidR="006F74DB" w:rsidRPr="001138EB" w:rsidRDefault="00E51DFA" w:rsidP="00E51DFA">
      <w:pPr>
        <w:pStyle w:val="a4"/>
        <w:widowControl/>
        <w:numPr>
          <w:ilvl w:val="0"/>
          <w:numId w:val="3"/>
        </w:numPr>
        <w:overflowPunct w:val="0"/>
        <w:spacing w:line="440" w:lineRule="exact"/>
        <w:ind w:leftChars="0" w:left="0" w:firstLineChars="180" w:firstLine="504"/>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優化人才結構，</w:t>
      </w:r>
      <w:proofErr w:type="gramStart"/>
      <w:r w:rsidRPr="001138EB">
        <w:rPr>
          <w:rFonts w:ascii="Times New Roman" w:eastAsia="標楷體" w:hAnsi="Times New Roman" w:cs="Times New Roman" w:hint="eastAsia"/>
          <w:kern w:val="0"/>
          <w:sz w:val="28"/>
          <w:szCs w:val="28"/>
        </w:rPr>
        <w:t>穩固資安機制</w:t>
      </w:r>
      <w:proofErr w:type="gramEnd"/>
    </w:p>
    <w:p w14:paraId="6BE5A09D" w14:textId="6A484883" w:rsidR="00E51DFA" w:rsidRPr="001138EB" w:rsidRDefault="00E51DFA" w:rsidP="00A35AFD">
      <w:pPr>
        <w:pStyle w:val="a4"/>
        <w:widowControl/>
        <w:numPr>
          <w:ilvl w:val="0"/>
          <w:numId w:val="20"/>
        </w:numPr>
        <w:overflowPunct w:val="0"/>
        <w:spacing w:line="440" w:lineRule="exact"/>
        <w:ind w:leftChars="0" w:left="1276" w:hanging="709"/>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強化員額及人力運用效能，合理配置預算員額，健全組織結構；</w:t>
      </w:r>
      <w:proofErr w:type="gramStart"/>
      <w:r w:rsidRPr="001138EB">
        <w:rPr>
          <w:rFonts w:ascii="Times New Roman" w:eastAsia="標楷體" w:hAnsi="Times New Roman" w:cs="Times New Roman" w:hint="eastAsia"/>
          <w:kern w:val="0"/>
          <w:sz w:val="28"/>
          <w:szCs w:val="28"/>
        </w:rPr>
        <w:t>賡</w:t>
      </w:r>
      <w:proofErr w:type="gramEnd"/>
      <w:r w:rsidRPr="001138EB">
        <w:rPr>
          <w:rFonts w:ascii="Times New Roman" w:eastAsia="標楷體" w:hAnsi="Times New Roman" w:cs="Times New Roman" w:hint="eastAsia"/>
          <w:kern w:val="0"/>
          <w:sz w:val="28"/>
          <w:szCs w:val="28"/>
        </w:rPr>
        <w:t>續爭取各類勤（業）</w:t>
      </w:r>
      <w:proofErr w:type="gramStart"/>
      <w:r w:rsidRPr="001138EB">
        <w:rPr>
          <w:rFonts w:ascii="Times New Roman" w:eastAsia="標楷體" w:hAnsi="Times New Roman" w:cs="Times New Roman" w:hint="eastAsia"/>
          <w:kern w:val="0"/>
          <w:sz w:val="28"/>
          <w:szCs w:val="28"/>
        </w:rPr>
        <w:t>務</w:t>
      </w:r>
      <w:proofErr w:type="gramEnd"/>
      <w:r w:rsidRPr="001138EB">
        <w:rPr>
          <w:rFonts w:ascii="Times New Roman" w:eastAsia="標楷體" w:hAnsi="Times New Roman" w:cs="Times New Roman" w:hint="eastAsia"/>
          <w:kern w:val="0"/>
          <w:sz w:val="28"/>
          <w:szCs w:val="28"/>
        </w:rPr>
        <w:t>人員待遇衡平，激勵同仁士氣，增加續留意願。持續員工協助及關懷，維護職場友善及同仁身心健康，兼顧家庭及工作遂行。</w:t>
      </w:r>
    </w:p>
    <w:p w14:paraId="634FA0DE" w14:textId="77777777" w:rsidR="00E51DFA" w:rsidRPr="001138EB" w:rsidRDefault="00E51DFA" w:rsidP="00A35AFD">
      <w:pPr>
        <w:pStyle w:val="a4"/>
        <w:widowControl/>
        <w:numPr>
          <w:ilvl w:val="0"/>
          <w:numId w:val="20"/>
        </w:numPr>
        <w:overflowPunct w:val="0"/>
        <w:spacing w:line="440" w:lineRule="exact"/>
        <w:ind w:leftChars="0" w:left="1276" w:hanging="709"/>
        <w:jc w:val="both"/>
        <w:rPr>
          <w:rFonts w:ascii="Times New Roman" w:eastAsia="標楷體" w:hAnsi="Times New Roman" w:cs="Times New Roman"/>
          <w:kern w:val="0"/>
          <w:sz w:val="28"/>
          <w:szCs w:val="28"/>
        </w:rPr>
      </w:pPr>
      <w:proofErr w:type="gramStart"/>
      <w:r w:rsidRPr="001138EB">
        <w:rPr>
          <w:rFonts w:ascii="Times New Roman" w:eastAsia="標楷體" w:hAnsi="Times New Roman" w:cs="Times New Roman" w:hint="eastAsia"/>
          <w:kern w:val="0"/>
          <w:sz w:val="28"/>
          <w:szCs w:val="28"/>
        </w:rPr>
        <w:lastRenderedPageBreak/>
        <w:t>提升資安防護</w:t>
      </w:r>
      <w:proofErr w:type="gramEnd"/>
      <w:r w:rsidRPr="001138EB">
        <w:rPr>
          <w:rFonts w:ascii="Times New Roman" w:eastAsia="標楷體" w:hAnsi="Times New Roman" w:cs="Times New Roman" w:hint="eastAsia"/>
          <w:kern w:val="0"/>
          <w:sz w:val="28"/>
          <w:szCs w:val="28"/>
        </w:rPr>
        <w:t>與韌性，完善各項系統漏洞及建立同仁資通安全及國安意識，</w:t>
      </w:r>
      <w:proofErr w:type="gramStart"/>
      <w:r w:rsidRPr="001138EB">
        <w:rPr>
          <w:rFonts w:ascii="Times New Roman" w:eastAsia="標楷體" w:hAnsi="Times New Roman" w:cs="Times New Roman" w:hint="eastAsia"/>
          <w:kern w:val="0"/>
          <w:sz w:val="28"/>
          <w:szCs w:val="28"/>
        </w:rPr>
        <w:t>加強資安人力</w:t>
      </w:r>
      <w:proofErr w:type="gramEnd"/>
      <w:r w:rsidRPr="001138EB">
        <w:rPr>
          <w:rFonts w:ascii="Times New Roman" w:eastAsia="標楷體" w:hAnsi="Times New Roman" w:cs="Times New Roman" w:hint="eastAsia"/>
          <w:kern w:val="0"/>
          <w:sz w:val="28"/>
          <w:szCs w:val="28"/>
        </w:rPr>
        <w:t>之培育，藉以</w:t>
      </w:r>
      <w:proofErr w:type="gramStart"/>
      <w:r w:rsidRPr="001138EB">
        <w:rPr>
          <w:rFonts w:ascii="Times New Roman" w:eastAsia="標楷體" w:hAnsi="Times New Roman" w:cs="Times New Roman" w:hint="eastAsia"/>
          <w:kern w:val="0"/>
          <w:sz w:val="28"/>
          <w:szCs w:val="28"/>
        </w:rPr>
        <w:t>因應資安事件</w:t>
      </w:r>
      <w:proofErr w:type="gramEnd"/>
      <w:r w:rsidRPr="001138EB">
        <w:rPr>
          <w:rFonts w:ascii="Times New Roman" w:eastAsia="標楷體" w:hAnsi="Times New Roman" w:cs="Times New Roman" w:hint="eastAsia"/>
          <w:kern w:val="0"/>
          <w:sz w:val="28"/>
          <w:szCs w:val="28"/>
        </w:rPr>
        <w:t>，並應用國際資訊安全管理標準驗證</w:t>
      </w:r>
      <w:proofErr w:type="gramStart"/>
      <w:r w:rsidRPr="001138EB">
        <w:rPr>
          <w:rFonts w:ascii="Times New Roman" w:eastAsia="標楷體" w:hAnsi="Times New Roman" w:cs="Times New Roman" w:hint="eastAsia"/>
          <w:kern w:val="0"/>
          <w:sz w:val="28"/>
          <w:szCs w:val="28"/>
        </w:rPr>
        <w:t>本會資通</w:t>
      </w:r>
      <w:proofErr w:type="gramEnd"/>
      <w:r w:rsidRPr="001138EB">
        <w:rPr>
          <w:rFonts w:ascii="Times New Roman" w:eastAsia="標楷體" w:hAnsi="Times New Roman" w:cs="Times New Roman" w:hint="eastAsia"/>
          <w:kern w:val="0"/>
          <w:sz w:val="28"/>
          <w:szCs w:val="28"/>
        </w:rPr>
        <w:t>環境，降低</w:t>
      </w:r>
      <w:proofErr w:type="gramStart"/>
      <w:r w:rsidRPr="001138EB">
        <w:rPr>
          <w:rFonts w:ascii="Times New Roman" w:eastAsia="標楷體" w:hAnsi="Times New Roman" w:cs="Times New Roman" w:hint="eastAsia"/>
          <w:kern w:val="0"/>
          <w:sz w:val="28"/>
          <w:szCs w:val="28"/>
        </w:rPr>
        <w:t>風險並精進</w:t>
      </w:r>
      <w:proofErr w:type="gramEnd"/>
      <w:r w:rsidRPr="001138EB">
        <w:rPr>
          <w:rFonts w:ascii="Times New Roman" w:eastAsia="標楷體" w:hAnsi="Times New Roman" w:cs="Times New Roman" w:hint="eastAsia"/>
          <w:kern w:val="0"/>
          <w:sz w:val="28"/>
          <w:szCs w:val="28"/>
        </w:rPr>
        <w:t>作業平</w:t>
      </w:r>
      <w:proofErr w:type="gramStart"/>
      <w:r w:rsidRPr="001138EB">
        <w:rPr>
          <w:rFonts w:ascii="Times New Roman" w:eastAsia="標楷體" w:hAnsi="Times New Roman" w:cs="Times New Roman" w:hint="eastAsia"/>
          <w:kern w:val="0"/>
          <w:sz w:val="28"/>
          <w:szCs w:val="28"/>
        </w:rPr>
        <w:t>臺</w:t>
      </w:r>
      <w:proofErr w:type="gramEnd"/>
      <w:r w:rsidRPr="001138EB">
        <w:rPr>
          <w:rFonts w:ascii="Times New Roman" w:eastAsia="標楷體" w:hAnsi="Times New Roman" w:cs="Times New Roman" w:hint="eastAsia"/>
          <w:kern w:val="0"/>
          <w:sz w:val="28"/>
          <w:szCs w:val="28"/>
        </w:rPr>
        <w:t>。</w:t>
      </w:r>
    </w:p>
    <w:p w14:paraId="498533DE" w14:textId="73F7ADF9" w:rsidR="00FD2919" w:rsidRPr="001138EB" w:rsidRDefault="00E51DFA" w:rsidP="00A35AFD">
      <w:pPr>
        <w:pStyle w:val="a4"/>
        <w:widowControl/>
        <w:numPr>
          <w:ilvl w:val="0"/>
          <w:numId w:val="20"/>
        </w:numPr>
        <w:overflowPunct w:val="0"/>
        <w:spacing w:line="440" w:lineRule="exact"/>
        <w:ind w:leftChars="0" w:left="1276" w:hanging="709"/>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持續推動公私協力合作機制，加強海洋資料共享，並藉由提供民眾加值運用，提升本會資訊透明與公開。</w:t>
      </w:r>
    </w:p>
    <w:p w14:paraId="4C2D1A45" w14:textId="77777777" w:rsidR="00E21558" w:rsidRPr="001138EB" w:rsidRDefault="00E21558" w:rsidP="00E21558">
      <w:pPr>
        <w:widowControl/>
        <w:spacing w:line="440" w:lineRule="exact"/>
        <w:rPr>
          <w:rFonts w:ascii="Times New Roman" w:eastAsia="標楷體" w:hAnsi="Times New Roman" w:cs="Times New Roman"/>
          <w:sz w:val="28"/>
          <w:szCs w:val="28"/>
        </w:rPr>
      </w:pPr>
      <w:r w:rsidRPr="001138EB">
        <w:rPr>
          <w:rFonts w:ascii="Times New Roman" w:eastAsia="標楷體" w:hAnsi="Times New Roman" w:cs="Times New Roman"/>
          <w:sz w:val="28"/>
          <w:szCs w:val="28"/>
        </w:rPr>
        <w:br w:type="page"/>
      </w:r>
    </w:p>
    <w:p w14:paraId="05EC9038" w14:textId="39EE77C5" w:rsidR="00465B57" w:rsidRPr="001138EB" w:rsidRDefault="00324CBD" w:rsidP="00857CC0">
      <w:pPr>
        <w:spacing w:line="440" w:lineRule="exact"/>
        <w:rPr>
          <w:rFonts w:ascii="Times New Roman" w:eastAsia="標楷體" w:hAnsi="Times New Roman" w:cs="Times New Roman"/>
          <w:sz w:val="28"/>
          <w:szCs w:val="28"/>
        </w:rPr>
      </w:pPr>
      <w:r w:rsidRPr="001138EB">
        <w:rPr>
          <w:rFonts w:ascii="Times New Roman" w:eastAsia="標楷體" w:hAnsi="Times New Roman" w:cs="Times New Roman"/>
          <w:sz w:val="28"/>
          <w:szCs w:val="28"/>
        </w:rPr>
        <w:lastRenderedPageBreak/>
        <w:t>（二）</w:t>
      </w:r>
      <w:proofErr w:type="gramStart"/>
      <w:r w:rsidR="003E60B5" w:rsidRPr="001138EB">
        <w:rPr>
          <w:rFonts w:ascii="Times New Roman" w:eastAsia="標楷體" w:hAnsi="Times New Roman" w:cs="Times New Roman"/>
          <w:b/>
          <w:sz w:val="28"/>
          <w:szCs w:val="28"/>
        </w:rPr>
        <w:t>11</w:t>
      </w:r>
      <w:r w:rsidR="00831C21" w:rsidRPr="001138EB">
        <w:rPr>
          <w:rFonts w:ascii="Times New Roman" w:eastAsia="標楷體" w:hAnsi="Times New Roman" w:cs="Times New Roman" w:hint="eastAsia"/>
          <w:b/>
          <w:sz w:val="28"/>
          <w:szCs w:val="28"/>
        </w:rPr>
        <w:t>5</w:t>
      </w:r>
      <w:proofErr w:type="gramEnd"/>
      <w:r w:rsidR="003E60B5" w:rsidRPr="001138EB">
        <w:rPr>
          <w:rFonts w:ascii="Times New Roman" w:eastAsia="標楷體" w:hAnsi="Times New Roman" w:cs="Times New Roman"/>
          <w:b/>
          <w:sz w:val="28"/>
          <w:szCs w:val="28"/>
        </w:rPr>
        <w:t>年度重要施政計畫</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9"/>
        <w:gridCol w:w="823"/>
        <w:gridCol w:w="1701"/>
        <w:gridCol w:w="5811"/>
      </w:tblGrid>
      <w:tr w:rsidR="001138EB" w:rsidRPr="001138EB" w14:paraId="0AD99B3F" w14:textId="77777777" w:rsidTr="00AE3BCD">
        <w:trPr>
          <w:trHeight w:val="159"/>
          <w:tblHeader/>
        </w:trPr>
        <w:tc>
          <w:tcPr>
            <w:tcW w:w="674" w:type="pct"/>
            <w:shd w:val="clear" w:color="FFFFFF" w:fill="FFFFFF"/>
            <w:tcMar>
              <w:top w:w="0" w:type="dxa"/>
              <w:left w:w="0" w:type="dxa"/>
              <w:bottom w:w="0" w:type="dxa"/>
              <w:right w:w="0" w:type="dxa"/>
            </w:tcMar>
            <w:vAlign w:val="center"/>
          </w:tcPr>
          <w:p w14:paraId="11EE7F47" w14:textId="1696717A" w:rsidR="00534833" w:rsidRPr="001138EB" w:rsidRDefault="00534833" w:rsidP="00313D28">
            <w:pPr>
              <w:spacing w:line="320" w:lineRule="exact"/>
              <w:jc w:val="center"/>
              <w:rPr>
                <w:rFonts w:ascii="Times New Roman" w:eastAsia="標楷體" w:hAnsi="Times New Roman" w:cs="Times New Roman"/>
                <w:kern w:val="0"/>
                <w:sz w:val="28"/>
                <w:szCs w:val="28"/>
              </w:rPr>
            </w:pPr>
            <w:r w:rsidRPr="001138EB">
              <w:rPr>
                <w:rFonts w:ascii="Times New Roman" w:eastAsia="標楷體" w:hAnsi="Times New Roman" w:cs="Times New Roman"/>
                <w:kern w:val="0"/>
                <w:sz w:val="28"/>
                <w:szCs w:val="28"/>
              </w:rPr>
              <w:t>工作計畫</w:t>
            </w:r>
          </w:p>
        </w:tc>
        <w:tc>
          <w:tcPr>
            <w:tcW w:w="1310" w:type="pct"/>
            <w:gridSpan w:val="2"/>
            <w:shd w:val="clear" w:color="FFFFFF" w:fill="FFFFFF"/>
            <w:vAlign w:val="center"/>
          </w:tcPr>
          <w:p w14:paraId="059587AF" w14:textId="1FD9B637" w:rsidR="00534833" w:rsidRPr="001138EB" w:rsidRDefault="00796544" w:rsidP="00313D28">
            <w:pPr>
              <w:spacing w:line="320" w:lineRule="exact"/>
              <w:jc w:val="center"/>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重要計畫項目</w:t>
            </w:r>
          </w:p>
        </w:tc>
        <w:tc>
          <w:tcPr>
            <w:tcW w:w="3016" w:type="pct"/>
            <w:shd w:val="clear" w:color="FFFFFF" w:fill="FFFFFF"/>
            <w:tcMar>
              <w:top w:w="0" w:type="dxa"/>
              <w:left w:w="0" w:type="dxa"/>
              <w:bottom w:w="0" w:type="dxa"/>
              <w:right w:w="0" w:type="dxa"/>
            </w:tcMar>
            <w:vAlign w:val="center"/>
          </w:tcPr>
          <w:p w14:paraId="412D887B" w14:textId="255C034B" w:rsidR="00534833" w:rsidRPr="001138EB" w:rsidRDefault="00796544" w:rsidP="00313D28">
            <w:pPr>
              <w:spacing w:line="320" w:lineRule="exact"/>
              <w:jc w:val="center"/>
              <w:rPr>
                <w:rFonts w:ascii="Times New Roman" w:eastAsia="標楷體" w:hAnsi="Times New Roman" w:cs="Times New Roman"/>
                <w:kern w:val="0"/>
                <w:sz w:val="28"/>
                <w:szCs w:val="28"/>
              </w:rPr>
            </w:pPr>
            <w:r w:rsidRPr="001138EB">
              <w:rPr>
                <w:rFonts w:ascii="Times New Roman" w:eastAsia="標楷體" w:hAnsi="Times New Roman" w:cs="Times New Roman"/>
                <w:kern w:val="0"/>
                <w:sz w:val="28"/>
                <w:szCs w:val="28"/>
              </w:rPr>
              <w:t>實施</w:t>
            </w:r>
            <w:r w:rsidRPr="001138EB">
              <w:rPr>
                <w:rFonts w:ascii="Times New Roman" w:eastAsia="標楷體" w:hAnsi="Times New Roman" w:cs="Times New Roman" w:hint="eastAsia"/>
                <w:kern w:val="0"/>
                <w:sz w:val="28"/>
                <w:szCs w:val="28"/>
              </w:rPr>
              <w:t>內容</w:t>
            </w:r>
          </w:p>
        </w:tc>
      </w:tr>
      <w:tr w:rsidR="001138EB" w:rsidRPr="001138EB" w14:paraId="5EE12C4F" w14:textId="77777777" w:rsidTr="009656CE">
        <w:trPr>
          <w:trHeight w:val="1457"/>
        </w:trPr>
        <w:tc>
          <w:tcPr>
            <w:tcW w:w="674" w:type="pct"/>
            <w:vMerge w:val="restart"/>
            <w:shd w:val="clear" w:color="FFFFFF" w:fill="FFFFFF"/>
            <w:tcMar>
              <w:top w:w="0" w:type="dxa"/>
              <w:left w:w="0" w:type="dxa"/>
              <w:bottom w:w="0" w:type="dxa"/>
              <w:right w:w="0" w:type="dxa"/>
            </w:tcMar>
          </w:tcPr>
          <w:p w14:paraId="59257B14" w14:textId="77777777" w:rsidR="004E7B5D" w:rsidRPr="001138EB" w:rsidRDefault="004E7B5D" w:rsidP="00415209">
            <w:pPr>
              <w:spacing w:line="320" w:lineRule="exact"/>
              <w:jc w:val="center"/>
              <w:rPr>
                <w:rFonts w:ascii="Times New Roman" w:eastAsia="標楷體" w:hAnsi="Times New Roman" w:cs="Times New Roman"/>
                <w:kern w:val="0"/>
                <w:sz w:val="28"/>
                <w:szCs w:val="28"/>
              </w:rPr>
            </w:pPr>
            <w:r w:rsidRPr="001138EB">
              <w:rPr>
                <w:rFonts w:ascii="Times New Roman" w:eastAsia="標楷體" w:hAnsi="Times New Roman" w:cs="Times New Roman"/>
                <w:kern w:val="0"/>
                <w:sz w:val="28"/>
                <w:szCs w:val="28"/>
              </w:rPr>
              <w:t>海洋業務</w:t>
            </w:r>
          </w:p>
        </w:tc>
        <w:tc>
          <w:tcPr>
            <w:tcW w:w="427" w:type="pct"/>
          </w:tcPr>
          <w:p w14:paraId="19444D06" w14:textId="360C7B98" w:rsidR="004E7B5D" w:rsidRPr="001138EB" w:rsidRDefault="004E7B5D" w:rsidP="009656CE">
            <w:pPr>
              <w:spacing w:line="440" w:lineRule="exact"/>
              <w:jc w:val="center"/>
              <w:rPr>
                <w:rFonts w:ascii="Times New Roman" w:eastAsia="標楷體" w:hAnsi="Times New Roman" w:cs="Times New Roman"/>
                <w:sz w:val="28"/>
                <w:szCs w:val="28"/>
              </w:rPr>
            </w:pPr>
            <w:proofErr w:type="gramStart"/>
            <w:r w:rsidRPr="001138EB">
              <w:rPr>
                <w:rFonts w:ascii="Times New Roman" w:eastAsia="標楷體" w:hAnsi="Times New Roman" w:cs="Times New Roman"/>
                <w:sz w:val="28"/>
                <w:szCs w:val="28"/>
              </w:rPr>
              <w:t>一</w:t>
            </w:r>
            <w:proofErr w:type="gramEnd"/>
          </w:p>
        </w:tc>
        <w:tc>
          <w:tcPr>
            <w:tcW w:w="883" w:type="pct"/>
            <w:tcMar>
              <w:top w:w="0" w:type="dxa"/>
              <w:left w:w="0" w:type="dxa"/>
              <w:bottom w:w="0" w:type="dxa"/>
              <w:right w:w="0" w:type="dxa"/>
            </w:tcMar>
          </w:tcPr>
          <w:p w14:paraId="3E20228A" w14:textId="625FC31F" w:rsidR="00BA6184" w:rsidRDefault="00BA6184" w:rsidP="005311DF">
            <w:pPr>
              <w:spacing w:line="440" w:lineRule="exact"/>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推動海洋事務計</w:t>
            </w:r>
            <w:r w:rsidR="00FD7FFB" w:rsidRPr="007509B1">
              <w:rPr>
                <w:rFonts w:ascii="Times New Roman" w:eastAsia="標楷體" w:hAnsi="Times New Roman" w:cs="Times New Roman" w:hint="eastAsia"/>
                <w:kern w:val="0"/>
                <w:sz w:val="28"/>
                <w:szCs w:val="28"/>
              </w:rPr>
              <w:t>畫</w:t>
            </w:r>
          </w:p>
          <w:p w14:paraId="0DEF9B24" w14:textId="23A31EB4" w:rsidR="004E7B5D" w:rsidRPr="001138EB" w:rsidRDefault="004E7B5D" w:rsidP="009C719D">
            <w:pPr>
              <w:spacing w:line="440" w:lineRule="exact"/>
              <w:jc w:val="both"/>
              <w:rPr>
                <w:rFonts w:ascii="Times New Roman" w:eastAsia="標楷體" w:hAnsi="Times New Roman" w:cs="Times New Roman"/>
                <w:kern w:val="0"/>
                <w:sz w:val="28"/>
                <w:szCs w:val="28"/>
              </w:rPr>
            </w:pPr>
          </w:p>
        </w:tc>
        <w:tc>
          <w:tcPr>
            <w:tcW w:w="3016" w:type="pct"/>
            <w:tcMar>
              <w:top w:w="0" w:type="dxa"/>
              <w:left w:w="0" w:type="dxa"/>
              <w:bottom w:w="0" w:type="dxa"/>
              <w:right w:w="0" w:type="dxa"/>
            </w:tcMar>
          </w:tcPr>
          <w:p w14:paraId="6594036A" w14:textId="77777777" w:rsidR="004E7B5D" w:rsidRPr="001138EB" w:rsidRDefault="00B25BC2" w:rsidP="00A35AFD">
            <w:pPr>
              <w:pStyle w:val="a4"/>
              <w:widowControl/>
              <w:numPr>
                <w:ilvl w:val="0"/>
                <w:numId w:val="22"/>
              </w:numPr>
              <w:spacing w:line="440" w:lineRule="exact"/>
              <w:ind w:leftChars="0"/>
              <w:jc w:val="both"/>
              <w:rPr>
                <w:rFonts w:ascii="標楷體" w:eastAsia="標楷體" w:hAnsi="標楷體" w:cs="新細明體"/>
                <w:kern w:val="0"/>
                <w:sz w:val="28"/>
                <w:szCs w:val="28"/>
              </w:rPr>
            </w:pPr>
            <w:r w:rsidRPr="001138EB">
              <w:rPr>
                <w:rFonts w:ascii="標楷體" w:eastAsia="標楷體" w:hAnsi="標楷體" w:cs="新細明體" w:hint="eastAsia"/>
                <w:kern w:val="0"/>
                <w:sz w:val="28"/>
                <w:szCs w:val="28"/>
              </w:rPr>
              <w:t>建立完整海域遊憩管理及安全體系。</w:t>
            </w:r>
          </w:p>
          <w:p w14:paraId="1FC94A00" w14:textId="6FD04EAA" w:rsidR="00B25BC2" w:rsidRPr="001138EB" w:rsidRDefault="00C2242A" w:rsidP="00A35AFD">
            <w:pPr>
              <w:pStyle w:val="a4"/>
              <w:widowControl/>
              <w:numPr>
                <w:ilvl w:val="0"/>
                <w:numId w:val="22"/>
              </w:numPr>
              <w:spacing w:line="440" w:lineRule="exact"/>
              <w:ind w:leftChars="0"/>
              <w:jc w:val="both"/>
              <w:rPr>
                <w:rFonts w:ascii="標楷體" w:eastAsia="標楷體" w:hAnsi="標楷體" w:cs="新細明體"/>
                <w:kern w:val="0"/>
                <w:sz w:val="28"/>
                <w:szCs w:val="28"/>
              </w:rPr>
            </w:pPr>
            <w:r w:rsidRPr="001138EB">
              <w:rPr>
                <w:rFonts w:ascii="標楷體" w:eastAsia="標楷體" w:hAnsi="標楷體" w:cs="新細明體" w:hint="eastAsia"/>
                <w:kern w:val="0"/>
                <w:sz w:val="28"/>
                <w:szCs w:val="28"/>
              </w:rPr>
              <w:t>海洋</w:t>
            </w:r>
            <w:proofErr w:type="gramStart"/>
            <w:r w:rsidRPr="001138EB">
              <w:rPr>
                <w:rFonts w:ascii="標楷體" w:eastAsia="標楷體" w:hAnsi="標楷體" w:cs="新細明體" w:hint="eastAsia"/>
                <w:kern w:val="0"/>
                <w:sz w:val="28"/>
                <w:szCs w:val="28"/>
              </w:rPr>
              <w:t>軸帶永</w:t>
            </w:r>
            <w:proofErr w:type="gramEnd"/>
            <w:r w:rsidRPr="001138EB">
              <w:rPr>
                <w:rFonts w:ascii="標楷體" w:eastAsia="標楷體" w:hAnsi="標楷體" w:cs="新細明體" w:hint="eastAsia"/>
                <w:kern w:val="0"/>
                <w:sz w:val="28"/>
                <w:szCs w:val="28"/>
              </w:rPr>
              <w:t>續發展。</w:t>
            </w:r>
          </w:p>
          <w:p w14:paraId="0D1AF978" w14:textId="14BAAF1B" w:rsidR="00B25BC2" w:rsidRPr="001138EB" w:rsidRDefault="00B25BC2" w:rsidP="00A35AFD">
            <w:pPr>
              <w:pStyle w:val="a4"/>
              <w:widowControl/>
              <w:numPr>
                <w:ilvl w:val="0"/>
                <w:numId w:val="22"/>
              </w:numPr>
              <w:spacing w:line="440" w:lineRule="exact"/>
              <w:ind w:leftChars="0"/>
              <w:jc w:val="both"/>
              <w:rPr>
                <w:rFonts w:ascii="標楷體" w:eastAsia="標楷體" w:hAnsi="標楷體" w:cs="新細明體"/>
                <w:kern w:val="0"/>
                <w:sz w:val="28"/>
                <w:szCs w:val="28"/>
              </w:rPr>
            </w:pPr>
            <w:r w:rsidRPr="001138EB">
              <w:rPr>
                <w:rFonts w:ascii="標楷體" w:eastAsia="標楷體" w:hAnsi="標楷體" w:cs="新細明體" w:hint="eastAsia"/>
                <w:kern w:val="0"/>
                <w:sz w:val="28"/>
                <w:szCs w:val="28"/>
              </w:rPr>
              <w:t>發展特色海洋教育及海洋文化思維。</w:t>
            </w:r>
          </w:p>
        </w:tc>
      </w:tr>
      <w:tr w:rsidR="001138EB" w:rsidRPr="001138EB" w14:paraId="3EB86338" w14:textId="77777777" w:rsidTr="009656CE">
        <w:trPr>
          <w:trHeight w:val="1792"/>
        </w:trPr>
        <w:tc>
          <w:tcPr>
            <w:tcW w:w="674" w:type="pct"/>
            <w:vMerge/>
            <w:shd w:val="clear" w:color="FFFFFF" w:fill="FFFFFF"/>
            <w:tcMar>
              <w:top w:w="0" w:type="dxa"/>
              <w:left w:w="0" w:type="dxa"/>
              <w:bottom w:w="0" w:type="dxa"/>
              <w:right w:w="0" w:type="dxa"/>
            </w:tcMar>
          </w:tcPr>
          <w:p w14:paraId="6EFEE9B7" w14:textId="77777777" w:rsidR="002B00F5" w:rsidRPr="001138EB" w:rsidRDefault="002B00F5" w:rsidP="00B5279A">
            <w:pPr>
              <w:spacing w:line="320" w:lineRule="exact"/>
              <w:jc w:val="center"/>
              <w:rPr>
                <w:rFonts w:ascii="Times New Roman" w:eastAsia="標楷體" w:hAnsi="Times New Roman" w:cs="Times New Roman"/>
                <w:kern w:val="0"/>
                <w:sz w:val="28"/>
                <w:szCs w:val="28"/>
              </w:rPr>
            </w:pPr>
          </w:p>
        </w:tc>
        <w:tc>
          <w:tcPr>
            <w:tcW w:w="427" w:type="pct"/>
          </w:tcPr>
          <w:p w14:paraId="4458FEF3" w14:textId="4717D93E" w:rsidR="002B00F5" w:rsidRPr="001138EB" w:rsidRDefault="00B25BC2" w:rsidP="009656CE">
            <w:pPr>
              <w:spacing w:line="440" w:lineRule="exact"/>
              <w:jc w:val="center"/>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二</w:t>
            </w:r>
          </w:p>
        </w:tc>
        <w:tc>
          <w:tcPr>
            <w:tcW w:w="883" w:type="pct"/>
            <w:tcMar>
              <w:top w:w="0" w:type="dxa"/>
              <w:left w:w="0" w:type="dxa"/>
              <w:bottom w:w="0" w:type="dxa"/>
              <w:right w:w="0" w:type="dxa"/>
            </w:tcMar>
          </w:tcPr>
          <w:p w14:paraId="253998A8" w14:textId="0DF6CD86" w:rsidR="002B00F5" w:rsidRPr="001138EB" w:rsidRDefault="00B25BC2" w:rsidP="005311DF">
            <w:pPr>
              <w:spacing w:line="440" w:lineRule="exact"/>
              <w:contextualSpacing/>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推動海洋地方創生</w:t>
            </w:r>
          </w:p>
        </w:tc>
        <w:tc>
          <w:tcPr>
            <w:tcW w:w="3016" w:type="pct"/>
            <w:shd w:val="clear" w:color="FFFFFF" w:fill="FFFFFF"/>
            <w:tcMar>
              <w:top w:w="0" w:type="dxa"/>
              <w:left w:w="0" w:type="dxa"/>
              <w:bottom w:w="0" w:type="dxa"/>
              <w:right w:w="0" w:type="dxa"/>
            </w:tcMar>
          </w:tcPr>
          <w:p w14:paraId="45F0C1A5" w14:textId="77777777" w:rsidR="002B00F5" w:rsidRPr="001138EB" w:rsidRDefault="00B25BC2" w:rsidP="00A35AFD">
            <w:pPr>
              <w:pStyle w:val="a4"/>
              <w:widowControl/>
              <w:numPr>
                <w:ilvl w:val="0"/>
                <w:numId w:val="21"/>
              </w:numPr>
              <w:spacing w:line="440" w:lineRule="exact"/>
              <w:ind w:leftChars="0"/>
              <w:jc w:val="both"/>
              <w:rPr>
                <w:rFonts w:ascii="Times New Roman" w:eastAsia="標楷體" w:hAnsi="Times New Roman" w:cs="Times New Roman"/>
                <w:kern w:val="0"/>
                <w:sz w:val="28"/>
                <w:szCs w:val="28"/>
              </w:rPr>
            </w:pPr>
            <w:r w:rsidRPr="001138EB">
              <w:rPr>
                <w:rFonts w:ascii="Times New Roman" w:eastAsia="標楷體" w:hAnsi="Times New Roman" w:cs="Times New Roman"/>
                <w:sz w:val="28"/>
                <w:szCs w:val="28"/>
              </w:rPr>
              <w:t>協助在地發掘海洋特色資源與文化發展</w:t>
            </w:r>
            <w:r w:rsidRPr="001138EB">
              <w:rPr>
                <w:rFonts w:ascii="Times New Roman" w:eastAsia="標楷體" w:hAnsi="Times New Roman" w:cs="Times New Roman" w:hint="eastAsia"/>
                <w:sz w:val="28"/>
                <w:szCs w:val="28"/>
              </w:rPr>
              <w:t>。</w:t>
            </w:r>
          </w:p>
          <w:p w14:paraId="1AE8ACAE" w14:textId="77777777" w:rsidR="00B25BC2" w:rsidRPr="001138EB" w:rsidRDefault="00B25BC2" w:rsidP="00A35AFD">
            <w:pPr>
              <w:pStyle w:val="a4"/>
              <w:widowControl/>
              <w:numPr>
                <w:ilvl w:val="0"/>
                <w:numId w:val="21"/>
              </w:numPr>
              <w:spacing w:line="440" w:lineRule="exact"/>
              <w:ind w:leftChars="0"/>
              <w:jc w:val="both"/>
              <w:rPr>
                <w:rFonts w:ascii="Times New Roman" w:eastAsia="標楷體" w:hAnsi="Times New Roman" w:cs="Times New Roman"/>
                <w:kern w:val="0"/>
                <w:sz w:val="28"/>
                <w:szCs w:val="28"/>
              </w:rPr>
            </w:pPr>
            <w:r w:rsidRPr="001138EB">
              <w:rPr>
                <w:rFonts w:ascii="Times New Roman" w:eastAsia="標楷體" w:hAnsi="Times New Roman" w:cs="Times New Roman"/>
                <w:kern w:val="0"/>
                <w:sz w:val="28"/>
                <w:szCs w:val="28"/>
              </w:rPr>
              <w:t>落實海洋永續推動生態旅遊</w:t>
            </w:r>
            <w:r w:rsidRPr="001138EB">
              <w:rPr>
                <w:rFonts w:ascii="Times New Roman" w:eastAsia="標楷體" w:hAnsi="Times New Roman" w:cs="Times New Roman" w:hint="eastAsia"/>
                <w:kern w:val="0"/>
                <w:sz w:val="28"/>
                <w:szCs w:val="28"/>
              </w:rPr>
              <w:t>。</w:t>
            </w:r>
          </w:p>
          <w:p w14:paraId="4E7B0F94" w14:textId="77777777" w:rsidR="00B25BC2" w:rsidRPr="001138EB" w:rsidRDefault="00B25BC2" w:rsidP="00A35AFD">
            <w:pPr>
              <w:pStyle w:val="a4"/>
              <w:widowControl/>
              <w:numPr>
                <w:ilvl w:val="0"/>
                <w:numId w:val="21"/>
              </w:numPr>
              <w:spacing w:line="440" w:lineRule="exact"/>
              <w:ind w:leftChars="0"/>
              <w:jc w:val="both"/>
              <w:rPr>
                <w:rFonts w:ascii="Times New Roman" w:eastAsia="標楷體" w:hAnsi="Times New Roman" w:cs="Times New Roman"/>
                <w:kern w:val="0"/>
                <w:sz w:val="28"/>
                <w:szCs w:val="28"/>
              </w:rPr>
            </w:pPr>
            <w:r w:rsidRPr="001138EB">
              <w:rPr>
                <w:rFonts w:ascii="Times New Roman" w:eastAsia="標楷體" w:hAnsi="Times New Roman" w:cs="Times New Roman"/>
                <w:sz w:val="28"/>
                <w:szCs w:val="28"/>
              </w:rPr>
              <w:t>海域空間規劃及設施活化</w:t>
            </w:r>
            <w:r w:rsidRPr="001138EB">
              <w:rPr>
                <w:rFonts w:ascii="Times New Roman" w:eastAsia="標楷體" w:hAnsi="Times New Roman" w:cs="Times New Roman" w:hint="eastAsia"/>
                <w:sz w:val="28"/>
                <w:szCs w:val="28"/>
              </w:rPr>
              <w:t>。</w:t>
            </w:r>
          </w:p>
          <w:p w14:paraId="686B3A2A" w14:textId="77777777" w:rsidR="00B25BC2" w:rsidRPr="001138EB" w:rsidRDefault="00B25BC2" w:rsidP="00A35AFD">
            <w:pPr>
              <w:pStyle w:val="a4"/>
              <w:widowControl/>
              <w:numPr>
                <w:ilvl w:val="0"/>
                <w:numId w:val="21"/>
              </w:numPr>
              <w:spacing w:line="440" w:lineRule="exact"/>
              <w:ind w:leftChars="0"/>
              <w:jc w:val="both"/>
              <w:rPr>
                <w:rFonts w:ascii="Times New Roman" w:eastAsia="標楷體" w:hAnsi="Times New Roman" w:cs="Times New Roman"/>
                <w:kern w:val="0"/>
                <w:sz w:val="28"/>
                <w:szCs w:val="28"/>
              </w:rPr>
            </w:pPr>
            <w:r w:rsidRPr="001138EB">
              <w:rPr>
                <w:rFonts w:ascii="Times New Roman" w:eastAsia="標楷體" w:hAnsi="Times New Roman" w:cs="Times New Roman"/>
                <w:sz w:val="28"/>
                <w:szCs w:val="28"/>
              </w:rPr>
              <w:t>既有產業加值提升以建立在地品牌</w:t>
            </w:r>
            <w:r w:rsidRPr="001138EB">
              <w:rPr>
                <w:rFonts w:ascii="Times New Roman" w:eastAsia="標楷體" w:hAnsi="Times New Roman" w:cs="Times New Roman" w:hint="eastAsia"/>
                <w:sz w:val="28"/>
                <w:szCs w:val="28"/>
              </w:rPr>
              <w:t>。</w:t>
            </w:r>
          </w:p>
          <w:p w14:paraId="2DA2197C" w14:textId="300F245F" w:rsidR="00B25BC2" w:rsidRPr="001138EB" w:rsidRDefault="00B25BC2" w:rsidP="00A35AFD">
            <w:pPr>
              <w:pStyle w:val="a4"/>
              <w:widowControl/>
              <w:numPr>
                <w:ilvl w:val="0"/>
                <w:numId w:val="21"/>
              </w:numPr>
              <w:spacing w:line="440" w:lineRule="exact"/>
              <w:ind w:leftChars="0"/>
              <w:jc w:val="both"/>
              <w:rPr>
                <w:rFonts w:ascii="Times New Roman" w:eastAsia="標楷體" w:hAnsi="Times New Roman" w:cs="Times New Roman"/>
                <w:kern w:val="0"/>
                <w:sz w:val="28"/>
                <w:szCs w:val="28"/>
              </w:rPr>
            </w:pPr>
            <w:proofErr w:type="gramStart"/>
            <w:r w:rsidRPr="001138EB">
              <w:rPr>
                <w:rFonts w:ascii="Times New Roman" w:eastAsia="標楷體" w:hAnsi="Times New Roman" w:cs="Times New Roman"/>
                <w:sz w:val="28"/>
                <w:szCs w:val="28"/>
              </w:rPr>
              <w:t>海廢資源</w:t>
            </w:r>
            <w:proofErr w:type="gramEnd"/>
            <w:r w:rsidRPr="001138EB">
              <w:rPr>
                <w:rFonts w:ascii="Times New Roman" w:eastAsia="標楷體" w:hAnsi="Times New Roman" w:cs="Times New Roman"/>
                <w:sz w:val="28"/>
                <w:szCs w:val="28"/>
              </w:rPr>
              <w:t>循環再利用</w:t>
            </w:r>
            <w:r w:rsidRPr="001138EB">
              <w:rPr>
                <w:rFonts w:ascii="Times New Roman" w:eastAsia="標楷體" w:hAnsi="Times New Roman" w:cs="Times New Roman" w:hint="eastAsia"/>
                <w:sz w:val="28"/>
                <w:szCs w:val="28"/>
              </w:rPr>
              <w:t>。</w:t>
            </w:r>
          </w:p>
        </w:tc>
      </w:tr>
      <w:tr w:rsidR="001138EB" w:rsidRPr="001138EB" w14:paraId="6F6B621D" w14:textId="77777777" w:rsidTr="009656CE">
        <w:trPr>
          <w:trHeight w:val="1792"/>
        </w:trPr>
        <w:tc>
          <w:tcPr>
            <w:tcW w:w="674" w:type="pct"/>
            <w:vMerge/>
            <w:shd w:val="clear" w:color="FFFFFF" w:fill="FFFFFF"/>
            <w:tcMar>
              <w:top w:w="0" w:type="dxa"/>
              <w:left w:w="0" w:type="dxa"/>
              <w:bottom w:w="0" w:type="dxa"/>
              <w:right w:w="0" w:type="dxa"/>
            </w:tcMar>
          </w:tcPr>
          <w:p w14:paraId="2E29B664" w14:textId="77777777" w:rsidR="004E7B5D" w:rsidRPr="001138EB" w:rsidRDefault="004E7B5D" w:rsidP="00B5279A">
            <w:pPr>
              <w:spacing w:line="320" w:lineRule="exact"/>
              <w:jc w:val="center"/>
              <w:rPr>
                <w:rFonts w:ascii="Times New Roman" w:eastAsia="標楷體" w:hAnsi="Times New Roman" w:cs="Times New Roman"/>
                <w:kern w:val="0"/>
                <w:sz w:val="28"/>
                <w:szCs w:val="28"/>
              </w:rPr>
            </w:pPr>
          </w:p>
        </w:tc>
        <w:tc>
          <w:tcPr>
            <w:tcW w:w="427" w:type="pct"/>
          </w:tcPr>
          <w:p w14:paraId="1146E602" w14:textId="12B0240E" w:rsidR="004E7B5D" w:rsidRPr="001138EB" w:rsidRDefault="009054C7" w:rsidP="009656CE">
            <w:pPr>
              <w:spacing w:line="440" w:lineRule="exact"/>
              <w:jc w:val="center"/>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三</w:t>
            </w:r>
          </w:p>
        </w:tc>
        <w:tc>
          <w:tcPr>
            <w:tcW w:w="883" w:type="pct"/>
            <w:tcMar>
              <w:top w:w="0" w:type="dxa"/>
              <w:left w:w="0" w:type="dxa"/>
              <w:bottom w:w="0" w:type="dxa"/>
              <w:right w:w="0" w:type="dxa"/>
            </w:tcMar>
          </w:tcPr>
          <w:p w14:paraId="67F29FBC" w14:textId="7B8475AB" w:rsidR="004E7B5D" w:rsidRPr="001138EB" w:rsidRDefault="00B669D2" w:rsidP="005311DF">
            <w:pPr>
              <w:spacing w:line="440" w:lineRule="exact"/>
              <w:contextualSpacing/>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海域遊憩安全暨親海無礙躍升計畫</w:t>
            </w:r>
          </w:p>
        </w:tc>
        <w:tc>
          <w:tcPr>
            <w:tcW w:w="3016" w:type="pct"/>
            <w:shd w:val="clear" w:color="FFFFFF" w:fill="FFFFFF"/>
            <w:tcMar>
              <w:top w:w="0" w:type="dxa"/>
              <w:left w:w="0" w:type="dxa"/>
              <w:bottom w:w="0" w:type="dxa"/>
              <w:right w:w="0" w:type="dxa"/>
            </w:tcMar>
          </w:tcPr>
          <w:p w14:paraId="737B081A" w14:textId="0C1FF8B7" w:rsidR="002E1A21" w:rsidRPr="001138EB" w:rsidRDefault="002E1A21" w:rsidP="002E1A21">
            <w:pPr>
              <w:pStyle w:val="a4"/>
              <w:widowControl/>
              <w:numPr>
                <w:ilvl w:val="0"/>
                <w:numId w:val="27"/>
              </w:numPr>
              <w:spacing w:line="440" w:lineRule="exact"/>
              <w:ind w:leftChars="0"/>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民力運用</w:t>
            </w:r>
            <w:r>
              <w:rPr>
                <w:rFonts w:ascii="Times New Roman" w:eastAsia="標楷體" w:hAnsi="Times New Roman" w:cs="Times New Roman" w:hint="eastAsia"/>
                <w:kern w:val="0"/>
                <w:sz w:val="28"/>
                <w:szCs w:val="28"/>
              </w:rPr>
              <w:t>：</w:t>
            </w:r>
            <w:r w:rsidRPr="001138EB">
              <w:rPr>
                <w:rFonts w:ascii="Times New Roman" w:eastAsia="標楷體" w:hAnsi="Times New Roman" w:cs="Times New Roman" w:hint="eastAsia"/>
                <w:kern w:val="0"/>
                <w:sz w:val="28"/>
                <w:szCs w:val="28"/>
              </w:rPr>
              <w:t>提升</w:t>
            </w:r>
            <w:proofErr w:type="gramStart"/>
            <w:r w:rsidRPr="001138EB">
              <w:rPr>
                <w:rFonts w:ascii="Times New Roman" w:eastAsia="標楷體" w:hAnsi="Times New Roman" w:cs="Times New Roman" w:hint="eastAsia"/>
                <w:kern w:val="0"/>
                <w:sz w:val="28"/>
                <w:szCs w:val="28"/>
              </w:rPr>
              <w:t>海巡志工</w:t>
            </w:r>
            <w:proofErr w:type="gramEnd"/>
            <w:r w:rsidRPr="001138EB">
              <w:rPr>
                <w:rFonts w:ascii="Times New Roman" w:eastAsia="標楷體" w:hAnsi="Times New Roman" w:cs="Times New Roman" w:hint="eastAsia"/>
                <w:kern w:val="0"/>
                <w:sz w:val="28"/>
                <w:szCs w:val="28"/>
              </w:rPr>
              <w:t>協勤效能。</w:t>
            </w:r>
          </w:p>
          <w:p w14:paraId="61E6D44C" w14:textId="7CC92BD9" w:rsidR="004E7B5D" w:rsidRPr="001138EB" w:rsidRDefault="002E0708" w:rsidP="002E1A21">
            <w:pPr>
              <w:pStyle w:val="a4"/>
              <w:widowControl/>
              <w:numPr>
                <w:ilvl w:val="0"/>
                <w:numId w:val="27"/>
              </w:numPr>
              <w:spacing w:line="440" w:lineRule="exact"/>
              <w:ind w:leftChars="0"/>
              <w:jc w:val="both"/>
              <w:rPr>
                <w:rFonts w:ascii="Times New Roman" w:eastAsia="標楷體" w:hAnsi="Times New Roman" w:cs="Times New Roman"/>
                <w:kern w:val="0"/>
                <w:sz w:val="28"/>
                <w:szCs w:val="28"/>
              </w:rPr>
            </w:pPr>
            <w:proofErr w:type="gramStart"/>
            <w:r w:rsidRPr="001138EB">
              <w:rPr>
                <w:rFonts w:ascii="Times New Roman" w:eastAsia="標楷體" w:hAnsi="Times New Roman" w:cs="Times New Roman" w:hint="eastAsia"/>
                <w:kern w:val="0"/>
                <w:sz w:val="28"/>
                <w:szCs w:val="28"/>
              </w:rPr>
              <w:t>完善場</w:t>
            </w:r>
            <w:proofErr w:type="gramEnd"/>
            <w:r w:rsidRPr="001138EB">
              <w:rPr>
                <w:rFonts w:ascii="Times New Roman" w:eastAsia="標楷體" w:hAnsi="Times New Roman" w:cs="Times New Roman" w:hint="eastAsia"/>
                <w:kern w:val="0"/>
                <w:sz w:val="28"/>
                <w:szCs w:val="28"/>
              </w:rPr>
              <w:t>域</w:t>
            </w:r>
            <w:r w:rsidR="00FD7FFB" w:rsidRPr="001138EB">
              <w:rPr>
                <w:rFonts w:ascii="Times New Roman" w:eastAsia="標楷體" w:hAnsi="Times New Roman" w:cs="Times New Roman" w:hint="eastAsia"/>
                <w:kern w:val="0"/>
                <w:sz w:val="28"/>
                <w:szCs w:val="28"/>
              </w:rPr>
              <w:t>：</w:t>
            </w:r>
            <w:r w:rsidR="003E4553" w:rsidRPr="001138EB">
              <w:rPr>
                <w:rFonts w:ascii="Times New Roman" w:eastAsia="標楷體" w:hAnsi="Times New Roman" w:cs="Times New Roman" w:hint="eastAsia"/>
                <w:kern w:val="0"/>
                <w:sz w:val="28"/>
                <w:szCs w:val="28"/>
              </w:rPr>
              <w:t>建立智慧海灘管理模式及設置平權親海設施</w:t>
            </w:r>
            <w:r w:rsidR="003E4553" w:rsidRPr="001138EB">
              <w:rPr>
                <w:rFonts w:ascii="Times New Roman" w:eastAsia="標楷體" w:hAnsi="Times New Roman" w:cs="Times New Roman" w:hint="eastAsia"/>
                <w:kern w:val="0"/>
                <w:sz w:val="28"/>
                <w:szCs w:val="28"/>
              </w:rPr>
              <w:t>(</w:t>
            </w:r>
            <w:r w:rsidR="003E4553" w:rsidRPr="001138EB">
              <w:rPr>
                <w:rFonts w:ascii="Times New Roman" w:eastAsia="標楷體" w:hAnsi="Times New Roman" w:cs="Times New Roman" w:hint="eastAsia"/>
                <w:kern w:val="0"/>
                <w:sz w:val="28"/>
                <w:szCs w:val="28"/>
              </w:rPr>
              <w:t>備</w:t>
            </w:r>
            <w:r w:rsidR="003E4553" w:rsidRPr="001138EB">
              <w:rPr>
                <w:rFonts w:ascii="Times New Roman" w:eastAsia="標楷體" w:hAnsi="Times New Roman" w:cs="Times New Roman" w:hint="eastAsia"/>
                <w:kern w:val="0"/>
                <w:sz w:val="28"/>
                <w:szCs w:val="28"/>
              </w:rPr>
              <w:t>)</w:t>
            </w:r>
            <w:r w:rsidR="003E4553" w:rsidRPr="001138EB">
              <w:rPr>
                <w:rFonts w:ascii="Times New Roman" w:eastAsia="標楷體" w:hAnsi="Times New Roman" w:cs="Times New Roman" w:hint="eastAsia"/>
                <w:kern w:val="0"/>
                <w:sz w:val="28"/>
                <w:szCs w:val="28"/>
              </w:rPr>
              <w:t>。</w:t>
            </w:r>
          </w:p>
        </w:tc>
      </w:tr>
      <w:tr w:rsidR="001138EB" w:rsidRPr="001138EB" w14:paraId="2C3C44A4" w14:textId="77777777" w:rsidTr="009656CE">
        <w:trPr>
          <w:trHeight w:val="1680"/>
        </w:trPr>
        <w:tc>
          <w:tcPr>
            <w:tcW w:w="674" w:type="pct"/>
            <w:vMerge/>
            <w:shd w:val="clear" w:color="FFFFFF" w:fill="FFFFFF"/>
            <w:tcMar>
              <w:top w:w="0" w:type="dxa"/>
              <w:left w:w="0" w:type="dxa"/>
              <w:bottom w:w="0" w:type="dxa"/>
              <w:right w:w="0" w:type="dxa"/>
            </w:tcMar>
          </w:tcPr>
          <w:p w14:paraId="35E60055" w14:textId="77777777" w:rsidR="00AE3BCD" w:rsidRPr="001138EB" w:rsidRDefault="00AE3BCD" w:rsidP="00C11E64">
            <w:pPr>
              <w:spacing w:line="320" w:lineRule="exact"/>
              <w:jc w:val="center"/>
              <w:rPr>
                <w:rFonts w:ascii="Times New Roman" w:eastAsia="標楷體" w:hAnsi="Times New Roman" w:cs="Times New Roman"/>
                <w:kern w:val="0"/>
                <w:sz w:val="28"/>
                <w:szCs w:val="28"/>
              </w:rPr>
            </w:pPr>
          </w:p>
        </w:tc>
        <w:tc>
          <w:tcPr>
            <w:tcW w:w="427" w:type="pct"/>
          </w:tcPr>
          <w:p w14:paraId="53A787BB" w14:textId="361AE6D0" w:rsidR="00AE3BCD" w:rsidRPr="001138EB" w:rsidRDefault="00AE3BCD" w:rsidP="009656CE">
            <w:pPr>
              <w:spacing w:line="440" w:lineRule="exact"/>
              <w:jc w:val="center"/>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四</w:t>
            </w:r>
          </w:p>
        </w:tc>
        <w:tc>
          <w:tcPr>
            <w:tcW w:w="883" w:type="pct"/>
            <w:shd w:val="clear" w:color="FFFFFF" w:fill="FFFFFF"/>
            <w:tcMar>
              <w:top w:w="0" w:type="dxa"/>
              <w:left w:w="0" w:type="dxa"/>
              <w:bottom w:w="0" w:type="dxa"/>
              <w:right w:w="0" w:type="dxa"/>
            </w:tcMar>
          </w:tcPr>
          <w:p w14:paraId="5D0EFC61" w14:textId="6704A68F" w:rsidR="00AE3BCD" w:rsidRPr="001138EB" w:rsidRDefault="00AE3BCD" w:rsidP="00C11E64">
            <w:pPr>
              <w:spacing w:line="440" w:lineRule="exact"/>
              <w:contextualSpacing/>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補助業者、學界及研究機構進行海洋科技研究</w:t>
            </w:r>
          </w:p>
        </w:tc>
        <w:tc>
          <w:tcPr>
            <w:tcW w:w="3016" w:type="pct"/>
            <w:shd w:val="clear" w:color="FFFFFF" w:fill="FFFFFF"/>
            <w:tcMar>
              <w:top w:w="0" w:type="dxa"/>
              <w:left w:w="0" w:type="dxa"/>
              <w:bottom w:w="0" w:type="dxa"/>
              <w:right w:w="0" w:type="dxa"/>
            </w:tcMar>
          </w:tcPr>
          <w:p w14:paraId="3876BA21" w14:textId="77777777" w:rsidR="00AE3BCD" w:rsidRPr="001138EB" w:rsidRDefault="00AE3BCD" w:rsidP="00A35AFD">
            <w:pPr>
              <w:pStyle w:val="a4"/>
              <w:widowControl/>
              <w:numPr>
                <w:ilvl w:val="0"/>
                <w:numId w:val="25"/>
              </w:numPr>
              <w:spacing w:line="440" w:lineRule="exact"/>
              <w:ind w:leftChars="0"/>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推動海域安全技術，降低活動風險。</w:t>
            </w:r>
          </w:p>
          <w:p w14:paraId="3DCF5955" w14:textId="77777777" w:rsidR="00AE3BCD" w:rsidRPr="001138EB" w:rsidRDefault="00AE3BCD" w:rsidP="00A35AFD">
            <w:pPr>
              <w:pStyle w:val="a4"/>
              <w:widowControl/>
              <w:numPr>
                <w:ilvl w:val="0"/>
                <w:numId w:val="25"/>
              </w:numPr>
              <w:spacing w:line="440" w:lineRule="exact"/>
              <w:ind w:leftChars="0"/>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促進海洋科技發展，完備技術應用。</w:t>
            </w:r>
          </w:p>
          <w:p w14:paraId="22F50136" w14:textId="56A2E772" w:rsidR="00AE3BCD" w:rsidRPr="001138EB" w:rsidRDefault="00AE3BCD" w:rsidP="00B34EC1">
            <w:pPr>
              <w:widowControl/>
              <w:spacing w:line="440" w:lineRule="exact"/>
              <w:jc w:val="both"/>
              <w:rPr>
                <w:rFonts w:ascii="標楷體" w:eastAsia="標楷體" w:hAnsi="標楷體" w:cs="Times New Roman"/>
                <w:kern w:val="0"/>
                <w:sz w:val="28"/>
                <w:szCs w:val="28"/>
              </w:rPr>
            </w:pPr>
            <w:r w:rsidRPr="001138EB">
              <w:rPr>
                <w:rFonts w:ascii="Times New Roman" w:eastAsia="標楷體" w:hAnsi="Times New Roman" w:cs="Times New Roman" w:hint="eastAsia"/>
                <w:kern w:val="0"/>
                <w:sz w:val="28"/>
                <w:szCs w:val="28"/>
              </w:rPr>
              <w:t>(</w:t>
            </w:r>
            <w:r w:rsidRPr="001138EB">
              <w:rPr>
                <w:rFonts w:ascii="Times New Roman" w:eastAsia="標楷體" w:hAnsi="Times New Roman" w:cs="Times New Roman" w:hint="eastAsia"/>
                <w:kern w:val="0"/>
                <w:sz w:val="28"/>
                <w:szCs w:val="28"/>
              </w:rPr>
              <w:t>三</w:t>
            </w:r>
            <w:r w:rsidRPr="001138EB">
              <w:rPr>
                <w:rFonts w:ascii="Times New Roman" w:eastAsia="標楷體" w:hAnsi="Times New Roman" w:cs="Times New Roman" w:hint="eastAsia"/>
                <w:kern w:val="0"/>
                <w:sz w:val="28"/>
                <w:szCs w:val="28"/>
              </w:rPr>
              <w:t>)</w:t>
            </w:r>
            <w:r w:rsidRPr="001138EB">
              <w:rPr>
                <w:rFonts w:ascii="Times New Roman" w:eastAsia="標楷體" w:hAnsi="Times New Roman" w:cs="Times New Roman" w:hint="eastAsia"/>
                <w:kern w:val="0"/>
                <w:sz w:val="28"/>
                <w:szCs w:val="28"/>
              </w:rPr>
              <w:tab/>
            </w:r>
            <w:r w:rsidRPr="001138EB">
              <w:rPr>
                <w:rFonts w:ascii="Times New Roman" w:eastAsia="標楷體" w:hAnsi="Times New Roman" w:cs="Times New Roman" w:hint="eastAsia"/>
                <w:kern w:val="0"/>
                <w:sz w:val="28"/>
                <w:szCs w:val="28"/>
              </w:rPr>
              <w:t>布局海洋關鍵技術開發，鼓勵技術進海。</w:t>
            </w:r>
          </w:p>
        </w:tc>
      </w:tr>
      <w:tr w:rsidR="001138EB" w:rsidRPr="001138EB" w14:paraId="69F03CC3" w14:textId="77777777" w:rsidTr="009656CE">
        <w:trPr>
          <w:trHeight w:val="362"/>
        </w:trPr>
        <w:tc>
          <w:tcPr>
            <w:tcW w:w="674" w:type="pct"/>
            <w:vMerge/>
            <w:shd w:val="clear" w:color="FFFFFF" w:fill="FFFFFF"/>
            <w:tcMar>
              <w:top w:w="0" w:type="dxa"/>
              <w:left w:w="0" w:type="dxa"/>
              <w:bottom w:w="0" w:type="dxa"/>
              <w:right w:w="0" w:type="dxa"/>
            </w:tcMar>
          </w:tcPr>
          <w:p w14:paraId="790289D8" w14:textId="77777777" w:rsidR="00A07FE3" w:rsidRPr="001138EB" w:rsidRDefault="00A07FE3" w:rsidP="00A07FE3">
            <w:pPr>
              <w:spacing w:line="320" w:lineRule="exact"/>
              <w:jc w:val="center"/>
              <w:rPr>
                <w:rFonts w:ascii="Times New Roman" w:eastAsia="標楷體" w:hAnsi="Times New Roman" w:cs="Times New Roman"/>
                <w:kern w:val="0"/>
                <w:sz w:val="28"/>
                <w:szCs w:val="28"/>
              </w:rPr>
            </w:pPr>
          </w:p>
        </w:tc>
        <w:tc>
          <w:tcPr>
            <w:tcW w:w="427" w:type="pct"/>
          </w:tcPr>
          <w:p w14:paraId="716F27CA" w14:textId="7A68B418" w:rsidR="00A07FE3" w:rsidRPr="001138EB" w:rsidRDefault="009B465D" w:rsidP="00A07FE3">
            <w:pPr>
              <w:spacing w:line="44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五</w:t>
            </w:r>
          </w:p>
        </w:tc>
        <w:tc>
          <w:tcPr>
            <w:tcW w:w="883" w:type="pct"/>
            <w:shd w:val="clear" w:color="FFFFFF" w:fill="FFFFFF"/>
            <w:tcMar>
              <w:top w:w="0" w:type="dxa"/>
              <w:left w:w="0" w:type="dxa"/>
              <w:bottom w:w="0" w:type="dxa"/>
              <w:right w:w="0" w:type="dxa"/>
            </w:tcMar>
          </w:tcPr>
          <w:p w14:paraId="50566831" w14:textId="69894D2E" w:rsidR="00A07FE3" w:rsidRPr="001138EB" w:rsidRDefault="00A07FE3" w:rsidP="00A07FE3">
            <w:pPr>
              <w:spacing w:line="440" w:lineRule="exact"/>
              <w:contextualSpacing/>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海域安全監控應變資訊與技術發展先導計畫</w:t>
            </w:r>
          </w:p>
        </w:tc>
        <w:tc>
          <w:tcPr>
            <w:tcW w:w="3016" w:type="pct"/>
            <w:shd w:val="clear" w:color="FFFFFF" w:fill="FFFFFF"/>
            <w:tcMar>
              <w:top w:w="0" w:type="dxa"/>
              <w:left w:w="0" w:type="dxa"/>
              <w:bottom w:w="0" w:type="dxa"/>
              <w:right w:w="0" w:type="dxa"/>
            </w:tcMar>
          </w:tcPr>
          <w:p w14:paraId="11F3D6AD" w14:textId="77777777" w:rsidR="00A07FE3" w:rsidRPr="001138EB" w:rsidRDefault="00A07FE3" w:rsidP="00A35AFD">
            <w:pPr>
              <w:pStyle w:val="a4"/>
              <w:widowControl/>
              <w:numPr>
                <w:ilvl w:val="0"/>
                <w:numId w:val="38"/>
              </w:numPr>
              <w:spacing w:line="440" w:lineRule="exact"/>
              <w:ind w:leftChars="0"/>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連結海洋領域智庫，建立海洋關鍵技術應用發展平台</w:t>
            </w:r>
            <w:r w:rsidRPr="001138EB">
              <w:rPr>
                <w:rFonts w:ascii="Times New Roman" w:eastAsia="標楷體" w:hAnsi="Times New Roman" w:cs="Times New Roman"/>
                <w:kern w:val="0"/>
                <w:sz w:val="28"/>
                <w:szCs w:val="28"/>
              </w:rPr>
              <w:t>。</w:t>
            </w:r>
          </w:p>
          <w:p w14:paraId="1DE80ABA" w14:textId="527F62E5" w:rsidR="00A07FE3" w:rsidRPr="001138EB" w:rsidRDefault="00A07FE3" w:rsidP="00A35AFD">
            <w:pPr>
              <w:pStyle w:val="a4"/>
              <w:widowControl/>
              <w:numPr>
                <w:ilvl w:val="0"/>
                <w:numId w:val="38"/>
              </w:numPr>
              <w:spacing w:line="440" w:lineRule="exact"/>
              <w:ind w:leftChars="0"/>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補助海洋專案計畫，推動關鍵技術應用於海洋領域，參與海洋領域國際會議。</w:t>
            </w:r>
          </w:p>
        </w:tc>
      </w:tr>
      <w:tr w:rsidR="001138EB" w:rsidRPr="001138EB" w14:paraId="036E9AAF" w14:textId="77777777" w:rsidTr="009656CE">
        <w:trPr>
          <w:trHeight w:val="1071"/>
        </w:trPr>
        <w:tc>
          <w:tcPr>
            <w:tcW w:w="674" w:type="pct"/>
            <w:vMerge/>
            <w:shd w:val="clear" w:color="FFFFFF" w:fill="FFFFFF"/>
            <w:tcMar>
              <w:top w:w="0" w:type="dxa"/>
              <w:left w:w="0" w:type="dxa"/>
              <w:bottom w:w="0" w:type="dxa"/>
              <w:right w:w="0" w:type="dxa"/>
            </w:tcMar>
          </w:tcPr>
          <w:p w14:paraId="11AE2354" w14:textId="77777777" w:rsidR="00AE3BCD" w:rsidRPr="001138EB" w:rsidRDefault="00AE3BCD" w:rsidP="00C11E64">
            <w:pPr>
              <w:spacing w:line="320" w:lineRule="exact"/>
              <w:jc w:val="center"/>
              <w:rPr>
                <w:rFonts w:ascii="Times New Roman" w:eastAsia="標楷體" w:hAnsi="Times New Roman" w:cs="Times New Roman"/>
                <w:kern w:val="0"/>
                <w:sz w:val="28"/>
                <w:szCs w:val="28"/>
              </w:rPr>
            </w:pPr>
          </w:p>
        </w:tc>
        <w:tc>
          <w:tcPr>
            <w:tcW w:w="427" w:type="pct"/>
          </w:tcPr>
          <w:p w14:paraId="608DFED1" w14:textId="622D37AA" w:rsidR="00AE3BCD" w:rsidRPr="001138EB" w:rsidRDefault="009B465D" w:rsidP="009656CE">
            <w:pPr>
              <w:spacing w:line="44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六</w:t>
            </w:r>
          </w:p>
        </w:tc>
        <w:tc>
          <w:tcPr>
            <w:tcW w:w="883" w:type="pct"/>
            <w:shd w:val="clear" w:color="FFFFFF" w:fill="FFFFFF"/>
            <w:tcMar>
              <w:top w:w="0" w:type="dxa"/>
              <w:left w:w="0" w:type="dxa"/>
              <w:bottom w:w="0" w:type="dxa"/>
              <w:right w:w="0" w:type="dxa"/>
            </w:tcMar>
          </w:tcPr>
          <w:p w14:paraId="427585B2" w14:textId="77F4B54A" w:rsidR="00AE3BCD" w:rsidRPr="001138EB" w:rsidRDefault="00AE3BCD" w:rsidP="00C11E64">
            <w:pPr>
              <w:spacing w:line="440" w:lineRule="exact"/>
              <w:contextualSpacing/>
              <w:jc w:val="both"/>
              <w:rPr>
                <w:rFonts w:ascii="Times New Roman" w:eastAsia="標楷體" w:hAnsi="Times New Roman" w:cs="Times New Roman"/>
                <w:sz w:val="28"/>
                <w:szCs w:val="28"/>
              </w:rPr>
            </w:pPr>
            <w:proofErr w:type="gramStart"/>
            <w:r w:rsidRPr="001138EB">
              <w:rPr>
                <w:rFonts w:ascii="Times New Roman" w:eastAsia="標楷體" w:hAnsi="Times New Roman" w:cs="Times New Roman"/>
                <w:sz w:val="28"/>
                <w:szCs w:val="28"/>
              </w:rPr>
              <w:t>復振航海</w:t>
            </w:r>
            <w:proofErr w:type="gramEnd"/>
            <w:r w:rsidRPr="001138EB">
              <w:rPr>
                <w:rFonts w:ascii="Times New Roman" w:eastAsia="標楷體" w:hAnsi="Times New Roman" w:cs="Times New Roman"/>
                <w:sz w:val="28"/>
                <w:szCs w:val="28"/>
              </w:rPr>
              <w:t>文化力中長程計畫</w:t>
            </w:r>
          </w:p>
        </w:tc>
        <w:tc>
          <w:tcPr>
            <w:tcW w:w="3016" w:type="pct"/>
            <w:shd w:val="clear" w:color="FFFFFF" w:fill="FFFFFF"/>
            <w:tcMar>
              <w:top w:w="0" w:type="dxa"/>
              <w:left w:w="0" w:type="dxa"/>
              <w:bottom w:w="0" w:type="dxa"/>
              <w:right w:w="0" w:type="dxa"/>
            </w:tcMar>
          </w:tcPr>
          <w:p w14:paraId="29CEBCF3" w14:textId="483CD6E1" w:rsidR="00986CF4" w:rsidRPr="001138EB" w:rsidRDefault="00AE3BCD" w:rsidP="00A35AFD">
            <w:pPr>
              <w:pStyle w:val="a4"/>
              <w:widowControl/>
              <w:numPr>
                <w:ilvl w:val="0"/>
                <w:numId w:val="28"/>
              </w:numPr>
              <w:spacing w:line="440" w:lineRule="exact"/>
              <w:ind w:leftChars="0"/>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補助</w:t>
            </w:r>
            <w:r w:rsidR="00986CF4" w:rsidRPr="001138EB">
              <w:rPr>
                <w:rFonts w:ascii="Times New Roman" w:eastAsia="標楷體" w:hAnsi="Times New Roman" w:cs="Times New Roman" w:hint="eastAsia"/>
                <w:kern w:val="0"/>
                <w:sz w:val="28"/>
                <w:szCs w:val="28"/>
              </w:rPr>
              <w:t>民間團體、學校或自行辦理海洋生活形塑活動，促進海洋藝文創新與扎根。</w:t>
            </w:r>
          </w:p>
          <w:p w14:paraId="7B337F41" w14:textId="3F1AA12B" w:rsidR="00986CF4" w:rsidRPr="001138EB" w:rsidRDefault="00986CF4" w:rsidP="00A35AFD">
            <w:pPr>
              <w:pStyle w:val="a4"/>
              <w:widowControl/>
              <w:numPr>
                <w:ilvl w:val="0"/>
                <w:numId w:val="28"/>
              </w:numPr>
              <w:spacing w:line="440" w:lineRule="exact"/>
              <w:ind w:leftChars="0"/>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補助航海智慧、用海知識、</w:t>
            </w:r>
            <w:proofErr w:type="gramStart"/>
            <w:r w:rsidRPr="001138EB">
              <w:rPr>
                <w:rFonts w:ascii="Times New Roman" w:eastAsia="標楷體" w:hAnsi="Times New Roman" w:cs="Times New Roman" w:hint="eastAsia"/>
                <w:kern w:val="0"/>
                <w:sz w:val="28"/>
                <w:szCs w:val="28"/>
              </w:rPr>
              <w:t>匠</w:t>
            </w:r>
            <w:proofErr w:type="gramEnd"/>
            <w:r w:rsidRPr="001138EB">
              <w:rPr>
                <w:rFonts w:ascii="Times New Roman" w:eastAsia="標楷體" w:hAnsi="Times New Roman" w:cs="Times New Roman" w:hint="eastAsia"/>
                <w:kern w:val="0"/>
                <w:sz w:val="28"/>
                <w:szCs w:val="28"/>
              </w:rPr>
              <w:t>師技藝發掘與船舶製造技術出版或傳習計畫。</w:t>
            </w:r>
          </w:p>
          <w:p w14:paraId="3196DB7A" w14:textId="768072F6" w:rsidR="00AE3BCD" w:rsidRPr="001138EB" w:rsidRDefault="00986CF4" w:rsidP="00A35AFD">
            <w:pPr>
              <w:pStyle w:val="a4"/>
              <w:widowControl/>
              <w:numPr>
                <w:ilvl w:val="0"/>
                <w:numId w:val="28"/>
              </w:numPr>
              <w:spacing w:line="440" w:lineRule="exact"/>
              <w:ind w:leftChars="0"/>
              <w:jc w:val="both"/>
              <w:rPr>
                <w:rFonts w:ascii="標楷體" w:eastAsia="標楷體" w:hAnsi="標楷體"/>
                <w:sz w:val="28"/>
              </w:rPr>
            </w:pPr>
            <w:r w:rsidRPr="001138EB">
              <w:rPr>
                <w:rFonts w:ascii="Times New Roman" w:eastAsia="標楷體" w:hAnsi="Times New Roman" w:cs="Times New Roman" w:hint="eastAsia"/>
                <w:kern w:val="0"/>
                <w:sz w:val="28"/>
                <w:szCs w:val="28"/>
              </w:rPr>
              <w:t>辦理航海實踐與交流體驗活動。</w:t>
            </w:r>
          </w:p>
        </w:tc>
      </w:tr>
      <w:tr w:rsidR="001138EB" w:rsidRPr="001138EB" w14:paraId="471A083F" w14:textId="77777777" w:rsidTr="009656CE">
        <w:trPr>
          <w:trHeight w:val="3132"/>
        </w:trPr>
        <w:tc>
          <w:tcPr>
            <w:tcW w:w="674" w:type="pct"/>
            <w:vMerge/>
            <w:shd w:val="clear" w:color="FFFFFF" w:fill="FFFFFF"/>
            <w:tcMar>
              <w:top w:w="0" w:type="dxa"/>
              <w:left w:w="0" w:type="dxa"/>
              <w:bottom w:w="0" w:type="dxa"/>
              <w:right w:w="0" w:type="dxa"/>
            </w:tcMar>
          </w:tcPr>
          <w:p w14:paraId="5A149338" w14:textId="77777777" w:rsidR="00AE3BCD" w:rsidRPr="001138EB" w:rsidRDefault="00AE3BCD" w:rsidP="00C11E64">
            <w:pPr>
              <w:spacing w:line="320" w:lineRule="exact"/>
              <w:jc w:val="center"/>
              <w:rPr>
                <w:rFonts w:ascii="Times New Roman" w:eastAsia="標楷體" w:hAnsi="Times New Roman" w:cs="Times New Roman"/>
                <w:kern w:val="0"/>
                <w:sz w:val="28"/>
                <w:szCs w:val="28"/>
              </w:rPr>
            </w:pPr>
          </w:p>
        </w:tc>
        <w:tc>
          <w:tcPr>
            <w:tcW w:w="427" w:type="pct"/>
          </w:tcPr>
          <w:p w14:paraId="6260A33C" w14:textId="4007A318" w:rsidR="00AE3BCD" w:rsidRPr="001138EB" w:rsidRDefault="009B465D" w:rsidP="009656CE">
            <w:pPr>
              <w:spacing w:line="44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七</w:t>
            </w:r>
          </w:p>
        </w:tc>
        <w:tc>
          <w:tcPr>
            <w:tcW w:w="883" w:type="pct"/>
            <w:shd w:val="clear" w:color="FFFFFF" w:fill="FFFFFF"/>
            <w:tcMar>
              <w:top w:w="0" w:type="dxa"/>
              <w:left w:w="0" w:type="dxa"/>
              <w:bottom w:w="0" w:type="dxa"/>
              <w:right w:w="0" w:type="dxa"/>
            </w:tcMar>
          </w:tcPr>
          <w:p w14:paraId="3063111C" w14:textId="3D878607" w:rsidR="00AE3BCD" w:rsidRPr="00C52E77" w:rsidRDefault="00AE3BCD" w:rsidP="00C11E64">
            <w:pPr>
              <w:spacing w:line="440" w:lineRule="exact"/>
              <w:contextualSpacing/>
              <w:jc w:val="both"/>
              <w:rPr>
                <w:rFonts w:ascii="Times New Roman" w:eastAsia="標楷體" w:hAnsi="Times New Roman" w:cs="Times New Roman"/>
                <w:sz w:val="28"/>
                <w:szCs w:val="28"/>
              </w:rPr>
            </w:pPr>
            <w:r w:rsidRPr="00C52E77">
              <w:rPr>
                <w:rFonts w:ascii="Times New Roman" w:eastAsia="標楷體" w:hAnsi="Times New Roman" w:cs="Times New Roman"/>
                <w:sz w:val="28"/>
                <w:szCs w:val="28"/>
              </w:rPr>
              <w:t>深化國際交流合作</w:t>
            </w:r>
          </w:p>
        </w:tc>
        <w:tc>
          <w:tcPr>
            <w:tcW w:w="3016" w:type="pct"/>
            <w:shd w:val="clear" w:color="FFFFFF" w:fill="FFFFFF"/>
            <w:tcMar>
              <w:top w:w="0" w:type="dxa"/>
              <w:left w:w="0" w:type="dxa"/>
              <w:bottom w:w="0" w:type="dxa"/>
              <w:right w:w="0" w:type="dxa"/>
            </w:tcMar>
          </w:tcPr>
          <w:p w14:paraId="2B9600FE" w14:textId="34F6C321" w:rsidR="000E7170" w:rsidRPr="00C52E77" w:rsidRDefault="000E7170" w:rsidP="00A35AFD">
            <w:pPr>
              <w:pStyle w:val="a4"/>
              <w:widowControl/>
              <w:numPr>
                <w:ilvl w:val="0"/>
                <w:numId w:val="29"/>
              </w:numPr>
              <w:spacing w:line="440" w:lineRule="exact"/>
              <w:ind w:leftChars="0" w:left="422" w:hanging="422"/>
              <w:jc w:val="both"/>
              <w:rPr>
                <w:rFonts w:ascii="標楷體" w:eastAsia="標楷體" w:hAnsi="標楷體" w:cs="Times New Roman"/>
                <w:kern w:val="0"/>
                <w:sz w:val="28"/>
                <w:szCs w:val="28"/>
              </w:rPr>
            </w:pPr>
            <w:r w:rsidRPr="00C52E77">
              <w:rPr>
                <w:rFonts w:ascii="標楷體" w:eastAsia="標楷體" w:hAnsi="標楷體" w:cs="Times New Roman" w:hint="eastAsia"/>
                <w:kern w:val="0"/>
                <w:sz w:val="28"/>
                <w:szCs w:val="28"/>
              </w:rPr>
              <w:t>深化參與亞太經濟合作（APEC）：統合我國相關部會共同參與高層級海洋相關會議，透過提出倡議及辦理各式APEC活動，提升國際貢獻與能見度，並強化與各經濟體關係，為後續爭取國際組織領導職鋪路。</w:t>
            </w:r>
          </w:p>
          <w:p w14:paraId="34B0E8FD" w14:textId="77777777" w:rsidR="000E7170" w:rsidRPr="00C52E77" w:rsidRDefault="000E7170" w:rsidP="00A35AFD">
            <w:pPr>
              <w:pStyle w:val="a4"/>
              <w:widowControl/>
              <w:numPr>
                <w:ilvl w:val="0"/>
                <w:numId w:val="29"/>
              </w:numPr>
              <w:spacing w:line="440" w:lineRule="exact"/>
              <w:ind w:leftChars="0" w:left="422" w:hanging="422"/>
              <w:jc w:val="both"/>
              <w:rPr>
                <w:rFonts w:ascii="標楷體" w:eastAsia="標楷體" w:hAnsi="標楷體" w:cs="Times New Roman"/>
                <w:kern w:val="0"/>
                <w:sz w:val="28"/>
                <w:szCs w:val="28"/>
              </w:rPr>
            </w:pPr>
            <w:r w:rsidRPr="00C52E77">
              <w:rPr>
                <w:rFonts w:ascii="標楷體" w:eastAsia="標楷體" w:hAnsi="標楷體" w:cs="Times New Roman" w:hint="eastAsia"/>
                <w:kern w:val="0"/>
                <w:sz w:val="28"/>
                <w:szCs w:val="28"/>
              </w:rPr>
              <w:t>擴大參與「我們的海洋大會」（OOC）等國際海洋重要場域：</w:t>
            </w:r>
            <w:proofErr w:type="gramStart"/>
            <w:r w:rsidRPr="00C52E77">
              <w:rPr>
                <w:rFonts w:ascii="標楷體" w:eastAsia="標楷體" w:hAnsi="標楷體" w:cs="Times New Roman" w:hint="eastAsia"/>
                <w:kern w:val="0"/>
                <w:sz w:val="28"/>
                <w:szCs w:val="28"/>
              </w:rPr>
              <w:t>研</w:t>
            </w:r>
            <w:proofErr w:type="gramEnd"/>
            <w:r w:rsidRPr="00C52E77">
              <w:rPr>
                <w:rFonts w:ascii="標楷體" w:eastAsia="標楷體" w:hAnsi="標楷體" w:cs="Times New Roman" w:hint="eastAsia"/>
                <w:kern w:val="0"/>
                <w:sz w:val="28"/>
                <w:szCs w:val="28"/>
              </w:rPr>
              <w:t>提及更新我國之海洋承諾，申辦周邊活動，爭取派員參加主議程，並</w:t>
            </w:r>
            <w:proofErr w:type="gramStart"/>
            <w:r w:rsidRPr="00C52E77">
              <w:rPr>
                <w:rFonts w:ascii="標楷體" w:eastAsia="標楷體" w:hAnsi="標楷體" w:cs="Times New Roman" w:hint="eastAsia"/>
                <w:kern w:val="0"/>
                <w:sz w:val="28"/>
                <w:szCs w:val="28"/>
              </w:rPr>
              <w:t>遴</w:t>
            </w:r>
            <w:proofErr w:type="gramEnd"/>
            <w:r w:rsidRPr="00C52E77">
              <w:rPr>
                <w:rFonts w:ascii="標楷體" w:eastAsia="標楷體" w:hAnsi="標楷體" w:cs="Times New Roman" w:hint="eastAsia"/>
                <w:kern w:val="0"/>
                <w:sz w:val="28"/>
                <w:szCs w:val="28"/>
              </w:rPr>
              <w:t>薦青年代表參與等。</w:t>
            </w:r>
          </w:p>
          <w:p w14:paraId="6394309E" w14:textId="7850E320" w:rsidR="00AE3BCD" w:rsidRPr="00C52E77" w:rsidRDefault="000E7170" w:rsidP="00A35AFD">
            <w:pPr>
              <w:pStyle w:val="a4"/>
              <w:widowControl/>
              <w:numPr>
                <w:ilvl w:val="0"/>
                <w:numId w:val="29"/>
              </w:numPr>
              <w:spacing w:line="440" w:lineRule="exact"/>
              <w:ind w:leftChars="0" w:left="422" w:hanging="422"/>
              <w:jc w:val="both"/>
              <w:rPr>
                <w:rFonts w:ascii="標楷體" w:eastAsia="標楷體" w:hAnsi="標楷體" w:cs="Times New Roman"/>
                <w:kern w:val="0"/>
                <w:sz w:val="28"/>
                <w:szCs w:val="28"/>
              </w:rPr>
            </w:pPr>
            <w:r w:rsidRPr="00C52E77">
              <w:rPr>
                <w:rFonts w:ascii="標楷體" w:eastAsia="標楷體" w:hAnsi="標楷體" w:cs="Times New Roman" w:hint="eastAsia"/>
                <w:kern w:val="0"/>
                <w:sz w:val="28"/>
                <w:szCs w:val="28"/>
              </w:rPr>
              <w:t>持續偕同我國各部會共同參與聯合國氣候變遷綱要公約，並以</w:t>
            </w:r>
            <w:r w:rsidR="006B0BB6" w:rsidRPr="00C52E77">
              <w:rPr>
                <w:rFonts w:ascii="標楷體" w:eastAsia="標楷體" w:hAnsi="標楷體" w:cs="Times New Roman" w:hint="eastAsia"/>
                <w:kern w:val="0"/>
                <w:sz w:val="28"/>
                <w:szCs w:val="28"/>
              </w:rPr>
              <w:t>臺</w:t>
            </w:r>
            <w:r w:rsidRPr="00C52E77">
              <w:rPr>
                <w:rFonts w:ascii="標楷體" w:eastAsia="標楷體" w:hAnsi="標楷體" w:cs="Times New Roman" w:hint="eastAsia"/>
                <w:kern w:val="0"/>
                <w:sz w:val="28"/>
                <w:szCs w:val="28"/>
              </w:rPr>
              <w:t>灣現有國際參與經驗為基石，進一步強化我國各領域在海洋領域之國際連結。</w:t>
            </w:r>
          </w:p>
        </w:tc>
      </w:tr>
      <w:tr w:rsidR="001138EB" w:rsidRPr="001138EB" w14:paraId="66BD5895" w14:textId="77777777" w:rsidTr="009656CE">
        <w:trPr>
          <w:trHeight w:val="929"/>
        </w:trPr>
        <w:tc>
          <w:tcPr>
            <w:tcW w:w="674" w:type="pct"/>
            <w:vMerge/>
            <w:shd w:val="clear" w:color="FFFFFF" w:fill="FFFFFF"/>
            <w:tcMar>
              <w:top w:w="0" w:type="dxa"/>
              <w:left w:w="0" w:type="dxa"/>
              <w:bottom w:w="0" w:type="dxa"/>
              <w:right w:w="0" w:type="dxa"/>
            </w:tcMar>
          </w:tcPr>
          <w:p w14:paraId="7825DEE4" w14:textId="77777777" w:rsidR="00AE3BCD" w:rsidRPr="001138EB" w:rsidRDefault="00AE3BCD" w:rsidP="00B4350E">
            <w:pPr>
              <w:spacing w:line="320" w:lineRule="exact"/>
              <w:jc w:val="center"/>
              <w:rPr>
                <w:rFonts w:ascii="Times New Roman" w:eastAsia="標楷體" w:hAnsi="Times New Roman" w:cs="Times New Roman"/>
                <w:kern w:val="0"/>
                <w:sz w:val="28"/>
                <w:szCs w:val="28"/>
              </w:rPr>
            </w:pPr>
          </w:p>
        </w:tc>
        <w:tc>
          <w:tcPr>
            <w:tcW w:w="427" w:type="pct"/>
          </w:tcPr>
          <w:p w14:paraId="5FE4C471" w14:textId="3FCE65EF" w:rsidR="00AE3BCD" w:rsidRPr="001138EB" w:rsidRDefault="009B465D" w:rsidP="009656CE">
            <w:pPr>
              <w:spacing w:line="44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八</w:t>
            </w:r>
          </w:p>
        </w:tc>
        <w:tc>
          <w:tcPr>
            <w:tcW w:w="883" w:type="pct"/>
            <w:shd w:val="clear" w:color="FFFFFF" w:fill="FFFFFF"/>
            <w:tcMar>
              <w:top w:w="0" w:type="dxa"/>
              <w:left w:w="0" w:type="dxa"/>
              <w:bottom w:w="0" w:type="dxa"/>
              <w:right w:w="0" w:type="dxa"/>
            </w:tcMar>
          </w:tcPr>
          <w:p w14:paraId="66510761" w14:textId="5FA676E1" w:rsidR="00AE3BCD" w:rsidRPr="00C52E77" w:rsidRDefault="006B0BB6" w:rsidP="006B0BB6">
            <w:pPr>
              <w:spacing w:line="440" w:lineRule="exact"/>
              <w:contextualSpacing/>
              <w:jc w:val="both"/>
              <w:rPr>
                <w:rFonts w:ascii="Times New Roman" w:eastAsia="標楷體" w:hAnsi="Times New Roman" w:cs="Times New Roman"/>
                <w:sz w:val="28"/>
                <w:szCs w:val="28"/>
              </w:rPr>
            </w:pPr>
            <w:r w:rsidRPr="00C52E77">
              <w:rPr>
                <w:rFonts w:ascii="Times New Roman" w:eastAsia="標楷體" w:hAnsi="Times New Roman" w:cs="Times New Roman" w:hint="eastAsia"/>
                <w:sz w:val="28"/>
                <w:szCs w:val="28"/>
              </w:rPr>
              <w:t>推動</w:t>
            </w:r>
            <w:r w:rsidR="00AE3BCD" w:rsidRPr="00C52E77">
              <w:rPr>
                <w:rFonts w:ascii="Times New Roman" w:eastAsia="標楷體" w:hAnsi="Times New Roman" w:cs="Times New Roman" w:hint="eastAsia"/>
                <w:sz w:val="28"/>
                <w:szCs w:val="28"/>
              </w:rPr>
              <w:t>國際公約國內法化</w:t>
            </w:r>
          </w:p>
        </w:tc>
        <w:tc>
          <w:tcPr>
            <w:tcW w:w="3016" w:type="pct"/>
            <w:shd w:val="clear" w:color="FFFFFF" w:fill="FFFFFF"/>
            <w:tcMar>
              <w:top w:w="0" w:type="dxa"/>
              <w:left w:w="0" w:type="dxa"/>
              <w:bottom w:w="0" w:type="dxa"/>
              <w:right w:w="0" w:type="dxa"/>
            </w:tcMar>
          </w:tcPr>
          <w:p w14:paraId="4D94F665" w14:textId="3AFBD4B2" w:rsidR="00AE3BCD" w:rsidRPr="00C52E77" w:rsidRDefault="000E7170" w:rsidP="000E7170">
            <w:pPr>
              <w:widowControl/>
              <w:spacing w:line="440" w:lineRule="exact"/>
              <w:jc w:val="both"/>
              <w:rPr>
                <w:rFonts w:ascii="標楷體" w:eastAsia="標楷體" w:hAnsi="標楷體" w:cs="Times New Roman"/>
                <w:kern w:val="0"/>
                <w:sz w:val="28"/>
                <w:szCs w:val="28"/>
              </w:rPr>
            </w:pPr>
            <w:r w:rsidRPr="00C52E77">
              <w:rPr>
                <w:rFonts w:ascii="標楷體" w:eastAsia="標楷體" w:hAnsi="標楷體" w:cs="Times New Roman" w:hint="eastAsia"/>
                <w:kern w:val="0"/>
                <w:sz w:val="28"/>
                <w:szCs w:val="28"/>
              </w:rPr>
              <w:t>持續追蹤國際重大海洋議題發展趨勢，並依循國家重大政策及國際發展趨勢，</w:t>
            </w:r>
            <w:proofErr w:type="gramStart"/>
            <w:r w:rsidRPr="00C52E77">
              <w:rPr>
                <w:rFonts w:ascii="標楷體" w:eastAsia="標楷體" w:hAnsi="標楷體" w:cs="Times New Roman" w:hint="eastAsia"/>
                <w:kern w:val="0"/>
                <w:sz w:val="28"/>
                <w:szCs w:val="28"/>
              </w:rPr>
              <w:t>研</w:t>
            </w:r>
            <w:proofErr w:type="gramEnd"/>
            <w:r w:rsidRPr="00C52E77">
              <w:rPr>
                <w:rFonts w:ascii="標楷體" w:eastAsia="標楷體" w:hAnsi="標楷體" w:cs="Times New Roman" w:hint="eastAsia"/>
                <w:kern w:val="0"/>
                <w:sz w:val="28"/>
                <w:szCs w:val="28"/>
              </w:rPr>
              <w:t>析我國政策因應作為，以維護我國海洋權益</w:t>
            </w:r>
            <w:r w:rsidR="00AE3BCD" w:rsidRPr="00C52E77">
              <w:rPr>
                <w:rFonts w:ascii="標楷體" w:eastAsia="標楷體" w:hAnsi="標楷體" w:cs="Times New Roman" w:hint="eastAsia"/>
                <w:kern w:val="0"/>
                <w:sz w:val="28"/>
                <w:szCs w:val="28"/>
              </w:rPr>
              <w:t>。</w:t>
            </w:r>
          </w:p>
        </w:tc>
      </w:tr>
      <w:tr w:rsidR="001138EB" w:rsidRPr="001138EB" w14:paraId="2B8165C7" w14:textId="77777777" w:rsidTr="009656CE">
        <w:trPr>
          <w:trHeight w:val="929"/>
        </w:trPr>
        <w:tc>
          <w:tcPr>
            <w:tcW w:w="674" w:type="pct"/>
            <w:vMerge/>
            <w:shd w:val="clear" w:color="FFFFFF" w:fill="FFFFFF"/>
            <w:tcMar>
              <w:top w:w="0" w:type="dxa"/>
              <w:left w:w="0" w:type="dxa"/>
              <w:bottom w:w="0" w:type="dxa"/>
              <w:right w:w="0" w:type="dxa"/>
            </w:tcMar>
          </w:tcPr>
          <w:p w14:paraId="483CD6EA" w14:textId="77777777" w:rsidR="00AE3BCD" w:rsidRPr="001138EB" w:rsidRDefault="00AE3BCD" w:rsidP="00B4350E">
            <w:pPr>
              <w:spacing w:line="320" w:lineRule="exact"/>
              <w:jc w:val="center"/>
              <w:rPr>
                <w:rFonts w:ascii="Times New Roman" w:eastAsia="標楷體" w:hAnsi="Times New Roman" w:cs="Times New Roman"/>
                <w:kern w:val="0"/>
                <w:sz w:val="28"/>
                <w:szCs w:val="28"/>
              </w:rPr>
            </w:pPr>
          </w:p>
        </w:tc>
        <w:tc>
          <w:tcPr>
            <w:tcW w:w="427" w:type="pct"/>
            <w:shd w:val="clear" w:color="FFFFFF" w:fill="FFFFFF"/>
          </w:tcPr>
          <w:p w14:paraId="610DBCC7" w14:textId="47D10540" w:rsidR="00AE3BCD" w:rsidRPr="001138EB" w:rsidRDefault="009B465D" w:rsidP="009656CE">
            <w:pPr>
              <w:spacing w:line="44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九</w:t>
            </w:r>
          </w:p>
        </w:tc>
        <w:tc>
          <w:tcPr>
            <w:tcW w:w="883" w:type="pct"/>
            <w:shd w:val="clear" w:color="FFFFFF" w:fill="FFFFFF"/>
            <w:tcMar>
              <w:top w:w="0" w:type="dxa"/>
              <w:left w:w="0" w:type="dxa"/>
              <w:bottom w:w="0" w:type="dxa"/>
              <w:right w:w="0" w:type="dxa"/>
            </w:tcMar>
          </w:tcPr>
          <w:p w14:paraId="670FFC1A" w14:textId="2EC31972" w:rsidR="00AE3BCD" w:rsidRPr="001138EB" w:rsidRDefault="00AE3BCD" w:rsidP="007E0557">
            <w:pPr>
              <w:spacing w:line="440" w:lineRule="exact"/>
              <w:contextualSpacing/>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籌組海洋廢棄物治理國家隊布建印</w:t>
            </w:r>
            <w:proofErr w:type="gramStart"/>
            <w:r w:rsidRPr="001138EB">
              <w:rPr>
                <w:rFonts w:ascii="Times New Roman" w:eastAsia="標楷體" w:hAnsi="Times New Roman" w:cs="Times New Roman"/>
                <w:sz w:val="28"/>
                <w:szCs w:val="28"/>
              </w:rPr>
              <w:t>太區域海廢治理</w:t>
            </w:r>
            <w:proofErr w:type="gramEnd"/>
            <w:r w:rsidRPr="001138EB">
              <w:rPr>
                <w:rFonts w:ascii="Times New Roman" w:eastAsia="標楷體" w:hAnsi="Times New Roman" w:cs="Times New Roman"/>
                <w:sz w:val="28"/>
                <w:szCs w:val="28"/>
              </w:rPr>
              <w:t>平</w:t>
            </w:r>
            <w:r w:rsidR="00B22075" w:rsidRPr="001138EB">
              <w:rPr>
                <w:rFonts w:ascii="Times New Roman" w:eastAsia="標楷體" w:hAnsi="Times New Roman" w:cs="Times New Roman" w:hint="eastAsia"/>
                <w:sz w:val="28"/>
                <w:szCs w:val="28"/>
              </w:rPr>
              <w:t>台</w:t>
            </w:r>
            <w:r w:rsidRPr="001138EB">
              <w:rPr>
                <w:rFonts w:ascii="Times New Roman" w:eastAsia="標楷體" w:hAnsi="Times New Roman" w:cs="Times New Roman"/>
                <w:sz w:val="28"/>
                <w:szCs w:val="28"/>
              </w:rPr>
              <w:t>發展計畫</w:t>
            </w:r>
          </w:p>
        </w:tc>
        <w:tc>
          <w:tcPr>
            <w:tcW w:w="3016" w:type="pct"/>
            <w:shd w:val="clear" w:color="FFFFFF" w:fill="FFFFFF"/>
            <w:tcMar>
              <w:top w:w="0" w:type="dxa"/>
              <w:left w:w="0" w:type="dxa"/>
              <w:bottom w:w="0" w:type="dxa"/>
              <w:right w:w="0" w:type="dxa"/>
            </w:tcMar>
          </w:tcPr>
          <w:p w14:paraId="780F79DF" w14:textId="77777777" w:rsidR="00F23EB2" w:rsidRPr="001138EB" w:rsidRDefault="00AE3BCD" w:rsidP="00A35AFD">
            <w:pPr>
              <w:pStyle w:val="a4"/>
              <w:widowControl/>
              <w:numPr>
                <w:ilvl w:val="0"/>
                <w:numId w:val="23"/>
              </w:numPr>
              <w:spacing w:line="440" w:lineRule="exact"/>
              <w:ind w:leftChars="0"/>
              <w:jc w:val="both"/>
              <w:rPr>
                <w:rFonts w:ascii="標楷體" w:eastAsia="標楷體" w:hAnsi="標楷體" w:cs="Times New Roman"/>
                <w:kern w:val="0"/>
                <w:sz w:val="28"/>
                <w:szCs w:val="28"/>
              </w:rPr>
            </w:pPr>
            <w:r w:rsidRPr="001138EB">
              <w:rPr>
                <w:rFonts w:ascii="標楷體" w:eastAsia="標楷體" w:hAnsi="標楷體" w:cs="Times New Roman"/>
                <w:kern w:val="0"/>
                <w:sz w:val="28"/>
                <w:szCs w:val="28"/>
              </w:rPr>
              <w:t>發展</w:t>
            </w:r>
            <w:r w:rsidR="00F23EB2" w:rsidRPr="001138EB">
              <w:rPr>
                <w:rFonts w:ascii="標楷體" w:eastAsia="標楷體" w:hAnsi="標楷體" w:cs="Times New Roman" w:hint="eastAsia"/>
                <w:kern w:val="0"/>
                <w:sz w:val="28"/>
                <w:szCs w:val="28"/>
              </w:rPr>
              <w:t>政策與治理交流：旨在促進</w:t>
            </w:r>
            <w:proofErr w:type="gramStart"/>
            <w:r w:rsidR="00F23EB2" w:rsidRPr="001138EB">
              <w:rPr>
                <w:rFonts w:ascii="標楷體" w:eastAsia="標楷體" w:hAnsi="標楷體" w:cs="Times New Roman" w:hint="eastAsia"/>
                <w:kern w:val="0"/>
                <w:sz w:val="28"/>
                <w:szCs w:val="28"/>
              </w:rPr>
              <w:t>國際間的政策</w:t>
            </w:r>
            <w:proofErr w:type="gramEnd"/>
            <w:r w:rsidR="00F23EB2" w:rsidRPr="001138EB">
              <w:rPr>
                <w:rFonts w:ascii="標楷體" w:eastAsia="標楷體" w:hAnsi="標楷體" w:cs="Times New Roman" w:hint="eastAsia"/>
                <w:kern w:val="0"/>
                <w:sz w:val="28"/>
                <w:szCs w:val="28"/>
              </w:rPr>
              <w:t>對話與合作，具體形式將會舉辦多邊圓桌會議、研討會、論壇，以及雙邊對話/會議/諮商等。</w:t>
            </w:r>
          </w:p>
          <w:p w14:paraId="04C346F8" w14:textId="1509D71A" w:rsidR="00F23EB2" w:rsidRPr="001138EB" w:rsidRDefault="00F23EB2" w:rsidP="00A35AFD">
            <w:pPr>
              <w:pStyle w:val="a4"/>
              <w:widowControl/>
              <w:numPr>
                <w:ilvl w:val="0"/>
                <w:numId w:val="23"/>
              </w:numPr>
              <w:spacing w:line="440" w:lineRule="exact"/>
              <w:ind w:leftChars="0"/>
              <w:jc w:val="both"/>
              <w:rPr>
                <w:rFonts w:ascii="標楷體" w:eastAsia="標楷體" w:hAnsi="標楷體" w:cs="Times New Roman"/>
                <w:kern w:val="0"/>
                <w:sz w:val="28"/>
                <w:szCs w:val="28"/>
              </w:rPr>
            </w:pPr>
            <w:r w:rsidRPr="001138EB">
              <w:rPr>
                <w:rFonts w:ascii="標楷體" w:eastAsia="標楷體" w:hAnsi="標楷體" w:cs="Times New Roman" w:hint="eastAsia"/>
                <w:kern w:val="0"/>
                <w:sz w:val="28"/>
                <w:szCs w:val="28"/>
              </w:rPr>
              <w:t>科學與技術研究：合作形式包括聯合研究計畫、數據共享及技術開發，推動海洋科技應用，加強各國</w:t>
            </w:r>
            <w:proofErr w:type="gramStart"/>
            <w:r w:rsidRPr="001138EB">
              <w:rPr>
                <w:rFonts w:ascii="標楷體" w:eastAsia="標楷體" w:hAnsi="標楷體" w:cs="Times New Roman" w:hint="eastAsia"/>
                <w:kern w:val="0"/>
                <w:sz w:val="28"/>
                <w:szCs w:val="28"/>
              </w:rPr>
              <w:t>在海廢數據</w:t>
            </w:r>
            <w:proofErr w:type="gramEnd"/>
            <w:r w:rsidRPr="001138EB">
              <w:rPr>
                <w:rFonts w:ascii="標楷體" w:eastAsia="標楷體" w:hAnsi="標楷體" w:cs="Times New Roman" w:hint="eastAsia"/>
                <w:kern w:val="0"/>
                <w:sz w:val="28"/>
                <w:szCs w:val="28"/>
              </w:rPr>
              <w:t>的交流，提供以科學為基礎的決策及國際影響力。</w:t>
            </w:r>
          </w:p>
          <w:p w14:paraId="52863B62" w14:textId="41F914A6" w:rsidR="00F23EB2" w:rsidRPr="001138EB" w:rsidRDefault="00F23EB2" w:rsidP="00A35AFD">
            <w:pPr>
              <w:pStyle w:val="a4"/>
              <w:widowControl/>
              <w:numPr>
                <w:ilvl w:val="0"/>
                <w:numId w:val="23"/>
              </w:numPr>
              <w:spacing w:line="440" w:lineRule="exact"/>
              <w:ind w:leftChars="0"/>
              <w:jc w:val="both"/>
              <w:rPr>
                <w:rFonts w:ascii="標楷體" w:eastAsia="標楷體" w:hAnsi="標楷體" w:cs="Times New Roman"/>
                <w:kern w:val="0"/>
                <w:sz w:val="28"/>
                <w:szCs w:val="28"/>
              </w:rPr>
            </w:pPr>
            <w:r w:rsidRPr="001138EB">
              <w:rPr>
                <w:rFonts w:ascii="標楷體" w:eastAsia="標楷體" w:hAnsi="標楷體" w:cs="Times New Roman" w:hint="eastAsia"/>
                <w:kern w:val="0"/>
                <w:sz w:val="28"/>
                <w:szCs w:val="28"/>
              </w:rPr>
              <w:t>能力建構：由區域內政策及技術發展較成熟國家，透過執行訓練課程、技術研習及人才交流計畫，共同提升區域內國家</w:t>
            </w:r>
            <w:proofErr w:type="gramStart"/>
            <w:r w:rsidRPr="001138EB">
              <w:rPr>
                <w:rFonts w:ascii="標楷體" w:eastAsia="標楷體" w:hAnsi="標楷體" w:cs="Times New Roman" w:hint="eastAsia"/>
                <w:kern w:val="0"/>
                <w:sz w:val="28"/>
                <w:szCs w:val="28"/>
              </w:rPr>
              <w:t>處理海廢問題</w:t>
            </w:r>
            <w:proofErr w:type="gramEnd"/>
            <w:r w:rsidRPr="001138EB">
              <w:rPr>
                <w:rFonts w:ascii="標楷體" w:eastAsia="標楷體" w:hAnsi="標楷體" w:cs="Times New Roman" w:hint="eastAsia"/>
                <w:kern w:val="0"/>
                <w:sz w:val="28"/>
                <w:szCs w:val="28"/>
              </w:rPr>
              <w:t>能力。</w:t>
            </w:r>
          </w:p>
          <w:p w14:paraId="6B475B2B" w14:textId="55EB76D1" w:rsidR="00AE3BCD" w:rsidRPr="001138EB" w:rsidRDefault="00F23EB2" w:rsidP="00A35AFD">
            <w:pPr>
              <w:pStyle w:val="a4"/>
              <w:widowControl/>
              <w:numPr>
                <w:ilvl w:val="0"/>
                <w:numId w:val="23"/>
              </w:numPr>
              <w:spacing w:line="440" w:lineRule="exact"/>
              <w:ind w:leftChars="0"/>
              <w:jc w:val="both"/>
              <w:rPr>
                <w:rFonts w:ascii="標楷體" w:eastAsia="標楷體" w:hAnsi="標楷體" w:cs="Times New Roman"/>
                <w:kern w:val="0"/>
                <w:sz w:val="28"/>
                <w:szCs w:val="28"/>
              </w:rPr>
            </w:pPr>
            <w:r w:rsidRPr="001138EB">
              <w:rPr>
                <w:rFonts w:ascii="標楷體" w:eastAsia="標楷體" w:hAnsi="標楷體" w:cs="Times New Roman" w:hint="eastAsia"/>
                <w:kern w:val="0"/>
                <w:sz w:val="28"/>
                <w:szCs w:val="28"/>
              </w:rPr>
              <w:t>驅動藍色循環經濟：整合經濟發展與海洋資源永續利用，鼓勵企業投入創新商業模式。</w:t>
            </w:r>
            <w:r w:rsidRPr="001138EB">
              <w:rPr>
                <w:rFonts w:ascii="標楷體" w:eastAsia="標楷體" w:hAnsi="標楷體" w:cs="Times New Roman" w:hint="eastAsia"/>
                <w:kern w:val="0"/>
                <w:sz w:val="28"/>
                <w:szCs w:val="28"/>
              </w:rPr>
              <w:lastRenderedPageBreak/>
              <w:t>合作內容包括產業鏈整合、投資媒合及技術輔導。</w:t>
            </w:r>
          </w:p>
        </w:tc>
      </w:tr>
      <w:tr w:rsidR="001138EB" w:rsidRPr="001138EB" w14:paraId="127B14CB" w14:textId="77777777" w:rsidTr="009656CE">
        <w:trPr>
          <w:trHeight w:val="2629"/>
        </w:trPr>
        <w:tc>
          <w:tcPr>
            <w:tcW w:w="674" w:type="pct"/>
            <w:vMerge/>
            <w:shd w:val="clear" w:color="FFFFFF" w:fill="FFFFFF"/>
            <w:tcMar>
              <w:top w:w="0" w:type="dxa"/>
              <w:left w:w="0" w:type="dxa"/>
              <w:bottom w:w="0" w:type="dxa"/>
              <w:right w:w="0" w:type="dxa"/>
            </w:tcMar>
          </w:tcPr>
          <w:p w14:paraId="5A35D056" w14:textId="77777777" w:rsidR="00AE3BCD" w:rsidRPr="001138EB" w:rsidRDefault="00AE3BCD" w:rsidP="00B4350E">
            <w:pPr>
              <w:spacing w:line="320" w:lineRule="exact"/>
              <w:jc w:val="center"/>
              <w:rPr>
                <w:rFonts w:ascii="Times New Roman" w:eastAsia="標楷體" w:hAnsi="Times New Roman" w:cs="Times New Roman"/>
                <w:kern w:val="0"/>
                <w:sz w:val="28"/>
                <w:szCs w:val="28"/>
              </w:rPr>
            </w:pPr>
          </w:p>
        </w:tc>
        <w:tc>
          <w:tcPr>
            <w:tcW w:w="427" w:type="pct"/>
            <w:shd w:val="clear" w:color="FFFFFF" w:fill="FFFFFF"/>
          </w:tcPr>
          <w:p w14:paraId="5D864716" w14:textId="38C34BFB" w:rsidR="00AE3BCD" w:rsidRPr="001138EB" w:rsidRDefault="00AE3BCD" w:rsidP="009B465D">
            <w:pPr>
              <w:spacing w:line="440" w:lineRule="exact"/>
              <w:jc w:val="center"/>
              <w:rPr>
                <w:rFonts w:ascii="Times New Roman" w:eastAsia="標楷體" w:hAnsi="Times New Roman" w:cs="Times New Roman"/>
                <w:sz w:val="28"/>
                <w:szCs w:val="28"/>
              </w:rPr>
            </w:pPr>
            <w:r w:rsidRPr="009B465D">
              <w:rPr>
                <w:rFonts w:ascii="Times New Roman" w:eastAsia="標楷體" w:hAnsi="Times New Roman" w:cs="Times New Roman" w:hint="eastAsia"/>
                <w:sz w:val="28"/>
                <w:szCs w:val="28"/>
              </w:rPr>
              <w:t>十</w:t>
            </w:r>
          </w:p>
        </w:tc>
        <w:tc>
          <w:tcPr>
            <w:tcW w:w="883" w:type="pct"/>
            <w:shd w:val="clear" w:color="FFFFFF" w:fill="FFFFFF"/>
            <w:tcMar>
              <w:top w:w="0" w:type="dxa"/>
              <w:left w:w="0" w:type="dxa"/>
              <w:bottom w:w="0" w:type="dxa"/>
              <w:right w:w="0" w:type="dxa"/>
            </w:tcMar>
          </w:tcPr>
          <w:p w14:paraId="0361FAA7" w14:textId="4C773E04" w:rsidR="00AE3BCD" w:rsidRPr="001138EB" w:rsidRDefault="00AE3BCD" w:rsidP="00B4350E">
            <w:pPr>
              <w:spacing w:line="440" w:lineRule="exact"/>
              <w:contextualSpacing/>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海洋委員會、海洋</w:t>
            </w:r>
            <w:proofErr w:type="gramStart"/>
            <w:r w:rsidRPr="001138EB">
              <w:rPr>
                <w:rFonts w:ascii="Times New Roman" w:eastAsia="標楷體" w:hAnsi="Times New Roman" w:cs="Times New Roman"/>
                <w:sz w:val="28"/>
                <w:szCs w:val="28"/>
              </w:rPr>
              <w:t>保育署暨國家</w:t>
            </w:r>
            <w:proofErr w:type="gramEnd"/>
            <w:r w:rsidRPr="001138EB">
              <w:rPr>
                <w:rFonts w:ascii="Times New Roman" w:eastAsia="標楷體" w:hAnsi="Times New Roman" w:cs="Times New Roman"/>
                <w:sz w:val="28"/>
                <w:szCs w:val="28"/>
              </w:rPr>
              <w:t>海洋研究院合署辦公廳舍新建工程計畫</w:t>
            </w:r>
          </w:p>
        </w:tc>
        <w:tc>
          <w:tcPr>
            <w:tcW w:w="3016" w:type="pct"/>
            <w:shd w:val="clear" w:color="FFFFFF" w:fill="FFFFFF"/>
            <w:tcMar>
              <w:top w:w="0" w:type="dxa"/>
              <w:left w:w="0" w:type="dxa"/>
              <w:bottom w:w="0" w:type="dxa"/>
              <w:right w:w="0" w:type="dxa"/>
            </w:tcMar>
          </w:tcPr>
          <w:p w14:paraId="79406C72" w14:textId="0CAAC703" w:rsidR="00B669D2" w:rsidRPr="001138EB" w:rsidRDefault="00B669D2" w:rsidP="00A35AFD">
            <w:pPr>
              <w:pStyle w:val="a4"/>
              <w:widowControl/>
              <w:numPr>
                <w:ilvl w:val="0"/>
                <w:numId w:val="24"/>
              </w:numPr>
              <w:spacing w:line="440" w:lineRule="exact"/>
              <w:ind w:leftChars="0"/>
              <w:jc w:val="both"/>
              <w:rPr>
                <w:rFonts w:ascii="標楷體" w:eastAsia="標楷體" w:hAnsi="標楷體" w:cs="新細明體"/>
                <w:kern w:val="0"/>
                <w:sz w:val="28"/>
                <w:szCs w:val="28"/>
              </w:rPr>
            </w:pPr>
            <w:r w:rsidRPr="001138EB">
              <w:rPr>
                <w:rFonts w:ascii="標楷體" w:eastAsia="標楷體" w:hAnsi="標楷體" w:cs="新細明體" w:hint="eastAsia"/>
                <w:kern w:val="0"/>
                <w:sz w:val="28"/>
                <w:szCs w:val="28"/>
              </w:rPr>
              <w:t>辦理海洋委員會、海洋</w:t>
            </w:r>
            <w:proofErr w:type="gramStart"/>
            <w:r w:rsidRPr="001138EB">
              <w:rPr>
                <w:rFonts w:ascii="標楷體" w:eastAsia="標楷體" w:hAnsi="標楷體" w:cs="新細明體" w:hint="eastAsia"/>
                <w:kern w:val="0"/>
                <w:sz w:val="28"/>
                <w:szCs w:val="28"/>
              </w:rPr>
              <w:t>保育署暨國家</w:t>
            </w:r>
            <w:proofErr w:type="gramEnd"/>
            <w:r w:rsidRPr="001138EB">
              <w:rPr>
                <w:rFonts w:ascii="標楷體" w:eastAsia="標楷體" w:hAnsi="標楷體" w:cs="新細明體" w:hint="eastAsia"/>
                <w:kern w:val="0"/>
                <w:sz w:val="28"/>
                <w:szCs w:val="28"/>
              </w:rPr>
              <w:t>海洋研究院合署辦公廳舍新建工程。</w:t>
            </w:r>
          </w:p>
          <w:p w14:paraId="378D3E83" w14:textId="2D549481" w:rsidR="00B669D2" w:rsidRPr="001138EB" w:rsidRDefault="00B669D2" w:rsidP="00A35AFD">
            <w:pPr>
              <w:pStyle w:val="a4"/>
              <w:widowControl/>
              <w:numPr>
                <w:ilvl w:val="0"/>
                <w:numId w:val="24"/>
              </w:numPr>
              <w:spacing w:line="440" w:lineRule="exact"/>
              <w:ind w:leftChars="0"/>
              <w:jc w:val="both"/>
              <w:rPr>
                <w:rFonts w:ascii="標楷體" w:eastAsia="標楷體" w:hAnsi="標楷體" w:cs="新細明體"/>
                <w:kern w:val="0"/>
                <w:sz w:val="28"/>
                <w:szCs w:val="28"/>
              </w:rPr>
            </w:pPr>
            <w:r w:rsidRPr="001138EB">
              <w:rPr>
                <w:rFonts w:ascii="標楷體" w:eastAsia="標楷體" w:hAnsi="標楷體" w:cs="新細明體" w:hint="eastAsia"/>
                <w:kern w:val="0"/>
                <w:sz w:val="28"/>
                <w:szCs w:val="28"/>
              </w:rPr>
              <w:t>辦理公共藝術設置。</w:t>
            </w:r>
          </w:p>
          <w:p w14:paraId="60D97C1B" w14:textId="1803B2D0" w:rsidR="00AE3BCD" w:rsidRPr="001138EB" w:rsidRDefault="00B669D2" w:rsidP="00A35AFD">
            <w:pPr>
              <w:pStyle w:val="a4"/>
              <w:widowControl/>
              <w:numPr>
                <w:ilvl w:val="0"/>
                <w:numId w:val="24"/>
              </w:numPr>
              <w:spacing w:line="440" w:lineRule="exact"/>
              <w:ind w:leftChars="0"/>
              <w:jc w:val="both"/>
              <w:rPr>
                <w:rFonts w:ascii="標楷體" w:eastAsia="標楷體" w:hAnsi="標楷體" w:cs="新細明體"/>
                <w:kern w:val="0"/>
                <w:sz w:val="28"/>
                <w:szCs w:val="28"/>
              </w:rPr>
            </w:pPr>
            <w:r w:rsidRPr="001138EB">
              <w:rPr>
                <w:rFonts w:ascii="標楷體" w:eastAsia="標楷體" w:hAnsi="標楷體" w:cs="新細明體" w:hint="eastAsia"/>
                <w:kern w:val="0"/>
                <w:sz w:val="28"/>
                <w:szCs w:val="28"/>
              </w:rPr>
              <w:t>辦理新建工程室內裝修、辦公設備及搬遷復舊等工程。</w:t>
            </w:r>
          </w:p>
        </w:tc>
      </w:tr>
    </w:tbl>
    <w:p w14:paraId="671BFDBE" w14:textId="77777777" w:rsidR="00C839EF" w:rsidRPr="001138EB" w:rsidRDefault="00C839EF" w:rsidP="00857CC0">
      <w:pPr>
        <w:spacing w:line="440" w:lineRule="exact"/>
        <w:rPr>
          <w:rFonts w:ascii="Times New Roman" w:eastAsia="標楷體" w:hAnsi="Times New Roman" w:cs="Times New Roman"/>
          <w:b/>
          <w:bCs/>
          <w:sz w:val="32"/>
          <w:szCs w:val="32"/>
        </w:rPr>
      </w:pPr>
    </w:p>
    <w:p w14:paraId="495B668A" w14:textId="592C0720" w:rsidR="006F3018" w:rsidRPr="001138EB" w:rsidRDefault="00BC0376" w:rsidP="00857CC0">
      <w:pPr>
        <w:widowControl/>
        <w:spacing w:line="440" w:lineRule="exact"/>
        <w:rPr>
          <w:rFonts w:ascii="Times New Roman" w:eastAsia="標楷體" w:hAnsi="Times New Roman" w:cs="Times New Roman"/>
          <w:sz w:val="28"/>
          <w:szCs w:val="28"/>
        </w:rPr>
      </w:pPr>
      <w:r w:rsidRPr="001138EB">
        <w:rPr>
          <w:rFonts w:ascii="Times New Roman" w:eastAsia="標楷體" w:hAnsi="Times New Roman" w:cs="Times New Roman"/>
          <w:sz w:val="28"/>
          <w:szCs w:val="28"/>
        </w:rPr>
        <w:br w:type="page"/>
      </w:r>
      <w:r w:rsidR="0045171E" w:rsidRPr="001138EB">
        <w:rPr>
          <w:rFonts w:ascii="Times New Roman" w:eastAsia="標楷體" w:hAnsi="Times New Roman" w:cs="Times New Roman"/>
          <w:sz w:val="28"/>
          <w:szCs w:val="28"/>
        </w:rPr>
        <w:lastRenderedPageBreak/>
        <w:t>三、以前年度計畫實施成果概述</w:t>
      </w:r>
    </w:p>
    <w:p w14:paraId="0C05687B" w14:textId="77579AA0" w:rsidR="00436EFD" w:rsidRPr="001138EB" w:rsidRDefault="00AF7809" w:rsidP="00436EFD">
      <w:pPr>
        <w:spacing w:line="440" w:lineRule="exact"/>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u w:val="single"/>
        </w:rPr>
        <w:t>(</w:t>
      </w:r>
      <w:proofErr w:type="gramStart"/>
      <w:r w:rsidRPr="001138EB">
        <w:rPr>
          <w:rFonts w:ascii="Times New Roman" w:eastAsia="標楷體" w:hAnsi="Times New Roman" w:cs="Times New Roman" w:hint="eastAsia"/>
          <w:sz w:val="28"/>
          <w:szCs w:val="28"/>
          <w:u w:val="single"/>
        </w:rPr>
        <w:t>一</w:t>
      </w:r>
      <w:proofErr w:type="gramEnd"/>
      <w:r w:rsidRPr="001138EB">
        <w:rPr>
          <w:rFonts w:ascii="Times New Roman" w:eastAsia="標楷體" w:hAnsi="Times New Roman" w:cs="Times New Roman" w:hint="eastAsia"/>
          <w:sz w:val="28"/>
          <w:szCs w:val="28"/>
          <w:u w:val="single"/>
        </w:rPr>
        <w:t>)</w:t>
      </w:r>
      <w:r w:rsidR="00F75A28" w:rsidRPr="001138EB">
        <w:rPr>
          <w:rFonts w:ascii="Times New Roman" w:eastAsia="標楷體" w:hAnsi="Times New Roman" w:cs="Times New Roman"/>
          <w:sz w:val="28"/>
          <w:szCs w:val="28"/>
          <w:u w:val="single"/>
        </w:rPr>
        <w:t>前（</w:t>
      </w:r>
      <w:r w:rsidR="00F75A28" w:rsidRPr="001138EB">
        <w:rPr>
          <w:rFonts w:ascii="Times New Roman" w:eastAsia="標楷體" w:hAnsi="Times New Roman" w:cs="Times New Roman"/>
          <w:sz w:val="28"/>
          <w:szCs w:val="28"/>
          <w:u w:val="single"/>
        </w:rPr>
        <w:t>11</w:t>
      </w:r>
      <w:r w:rsidR="00BE203A" w:rsidRPr="001138EB">
        <w:rPr>
          <w:rFonts w:ascii="Times New Roman" w:eastAsia="標楷體" w:hAnsi="Times New Roman" w:cs="Times New Roman" w:hint="eastAsia"/>
          <w:sz w:val="28"/>
          <w:szCs w:val="28"/>
          <w:u w:val="single"/>
        </w:rPr>
        <w:t>3</w:t>
      </w:r>
      <w:r w:rsidR="00F75A28" w:rsidRPr="001138EB">
        <w:rPr>
          <w:rFonts w:ascii="Times New Roman" w:eastAsia="標楷體" w:hAnsi="Times New Roman" w:cs="Times New Roman"/>
          <w:sz w:val="28"/>
          <w:szCs w:val="28"/>
          <w:u w:val="single"/>
        </w:rPr>
        <w:t>）年度計畫實施成果概述</w:t>
      </w:r>
      <w:r w:rsidR="004D35FF" w:rsidRPr="001138EB">
        <w:rPr>
          <w:rFonts w:ascii="Times New Roman" w:eastAsia="標楷體" w:hAnsi="Times New Roman" w:cs="Times New Roman"/>
          <w:sz w:val="28"/>
          <w:szCs w:val="28"/>
          <w:u w:val="single"/>
        </w:rPr>
        <w:t>(11</w:t>
      </w:r>
      <w:r w:rsidR="00BE203A" w:rsidRPr="001138EB">
        <w:rPr>
          <w:rFonts w:ascii="Times New Roman" w:eastAsia="標楷體" w:hAnsi="Times New Roman" w:cs="Times New Roman" w:hint="eastAsia"/>
          <w:sz w:val="28"/>
          <w:szCs w:val="28"/>
          <w:u w:val="single"/>
        </w:rPr>
        <w:t>3</w:t>
      </w:r>
      <w:r w:rsidR="00F75A28" w:rsidRPr="001138EB">
        <w:rPr>
          <w:rFonts w:ascii="Times New Roman" w:eastAsia="標楷體" w:hAnsi="Times New Roman" w:cs="Times New Roman"/>
          <w:sz w:val="28"/>
          <w:szCs w:val="28"/>
          <w:u w:val="single"/>
        </w:rPr>
        <w:t>年</w:t>
      </w:r>
      <w:r w:rsidR="00F75A28" w:rsidRPr="001138EB">
        <w:rPr>
          <w:rFonts w:ascii="Times New Roman" w:eastAsia="標楷體" w:hAnsi="Times New Roman" w:cs="Times New Roman"/>
          <w:sz w:val="28"/>
          <w:szCs w:val="28"/>
          <w:u w:val="single"/>
        </w:rPr>
        <w:t>1</w:t>
      </w:r>
      <w:r w:rsidR="00F75A28" w:rsidRPr="001138EB">
        <w:rPr>
          <w:rFonts w:ascii="Times New Roman" w:eastAsia="標楷體" w:hAnsi="Times New Roman" w:cs="Times New Roman"/>
          <w:sz w:val="28"/>
          <w:szCs w:val="28"/>
          <w:u w:val="single"/>
        </w:rPr>
        <w:t>月</w:t>
      </w:r>
      <w:r w:rsidR="00F75A28" w:rsidRPr="001138EB">
        <w:rPr>
          <w:rFonts w:ascii="Times New Roman" w:eastAsia="標楷體" w:hAnsi="Times New Roman" w:cs="Times New Roman"/>
          <w:sz w:val="28"/>
          <w:szCs w:val="28"/>
          <w:u w:val="single"/>
        </w:rPr>
        <w:t>1</w:t>
      </w:r>
      <w:r w:rsidR="00F75A28" w:rsidRPr="001138EB">
        <w:rPr>
          <w:rFonts w:ascii="Times New Roman" w:eastAsia="標楷體" w:hAnsi="Times New Roman" w:cs="Times New Roman"/>
          <w:sz w:val="28"/>
          <w:szCs w:val="28"/>
          <w:u w:val="single"/>
        </w:rPr>
        <w:t>日至</w:t>
      </w:r>
      <w:r w:rsidR="00F75A28" w:rsidRPr="001138EB">
        <w:rPr>
          <w:rFonts w:ascii="Times New Roman" w:eastAsia="標楷體" w:hAnsi="Times New Roman" w:cs="Times New Roman"/>
          <w:sz w:val="28"/>
          <w:szCs w:val="28"/>
          <w:u w:val="single"/>
        </w:rPr>
        <w:t>12</w:t>
      </w:r>
      <w:r w:rsidR="00F75A28" w:rsidRPr="001138EB">
        <w:rPr>
          <w:rFonts w:ascii="Times New Roman" w:eastAsia="標楷體" w:hAnsi="Times New Roman" w:cs="Times New Roman"/>
          <w:sz w:val="28"/>
          <w:szCs w:val="28"/>
          <w:u w:val="single"/>
        </w:rPr>
        <w:t>月</w:t>
      </w:r>
      <w:r w:rsidR="00F75A28" w:rsidRPr="001138EB">
        <w:rPr>
          <w:rFonts w:ascii="Times New Roman" w:eastAsia="標楷體" w:hAnsi="Times New Roman" w:cs="Times New Roman"/>
          <w:sz w:val="28"/>
          <w:szCs w:val="28"/>
          <w:u w:val="single"/>
        </w:rPr>
        <w:t>31</w:t>
      </w:r>
      <w:r w:rsidR="00F75A28" w:rsidRPr="001138EB">
        <w:rPr>
          <w:rFonts w:ascii="Times New Roman" w:eastAsia="標楷體" w:hAnsi="Times New Roman" w:cs="Times New Roman"/>
          <w:sz w:val="28"/>
          <w:szCs w:val="28"/>
          <w:u w:val="single"/>
        </w:rPr>
        <w:t>日止</w:t>
      </w:r>
      <w:r w:rsidR="00F75A28" w:rsidRPr="001138EB">
        <w:rPr>
          <w:rFonts w:ascii="Times New Roman" w:eastAsia="標楷體" w:hAnsi="Times New Roman" w:cs="Times New Roman"/>
          <w:sz w:val="28"/>
          <w:szCs w:val="28"/>
          <w:u w:val="single"/>
        </w:rPr>
        <w:t>)</w:t>
      </w:r>
    </w:p>
    <w:tbl>
      <w:tblPr>
        <w:tblStyle w:val="a3"/>
        <w:tblW w:w="9634" w:type="dxa"/>
        <w:tblLook w:val="04A0" w:firstRow="1" w:lastRow="0" w:firstColumn="1" w:lastColumn="0" w:noHBand="0" w:noVBand="1"/>
      </w:tblPr>
      <w:tblGrid>
        <w:gridCol w:w="1838"/>
        <w:gridCol w:w="4111"/>
        <w:gridCol w:w="3685"/>
      </w:tblGrid>
      <w:tr w:rsidR="001138EB" w:rsidRPr="001138EB" w14:paraId="11BB8622" w14:textId="77777777" w:rsidTr="00E466D9">
        <w:trPr>
          <w:trHeight w:val="360"/>
        </w:trPr>
        <w:tc>
          <w:tcPr>
            <w:tcW w:w="1838" w:type="dxa"/>
          </w:tcPr>
          <w:p w14:paraId="4B59FDF1" w14:textId="77777777" w:rsidR="007B6B7B" w:rsidRPr="001138EB" w:rsidRDefault="007B6B7B" w:rsidP="00AA657C">
            <w:pPr>
              <w:spacing w:line="440" w:lineRule="exact"/>
              <w:jc w:val="center"/>
              <w:rPr>
                <w:rFonts w:ascii="Times New Roman" w:eastAsia="標楷體" w:hAnsi="Times New Roman" w:cs="Times New Roman"/>
                <w:sz w:val="28"/>
              </w:rPr>
            </w:pPr>
            <w:r w:rsidRPr="001138EB">
              <w:rPr>
                <w:rFonts w:ascii="Times New Roman" w:eastAsia="標楷體" w:hAnsi="Times New Roman" w:cs="Times New Roman"/>
                <w:sz w:val="28"/>
              </w:rPr>
              <w:t>工作計畫</w:t>
            </w:r>
          </w:p>
        </w:tc>
        <w:tc>
          <w:tcPr>
            <w:tcW w:w="4111" w:type="dxa"/>
          </w:tcPr>
          <w:p w14:paraId="566FD0CE" w14:textId="77777777" w:rsidR="007B6B7B" w:rsidRPr="001138EB" w:rsidRDefault="007B6B7B" w:rsidP="00AA657C">
            <w:pPr>
              <w:spacing w:line="440" w:lineRule="exact"/>
              <w:jc w:val="center"/>
              <w:rPr>
                <w:rFonts w:ascii="Times New Roman" w:eastAsia="標楷體" w:hAnsi="Times New Roman" w:cs="Times New Roman"/>
                <w:sz w:val="28"/>
              </w:rPr>
            </w:pPr>
            <w:r w:rsidRPr="001138EB">
              <w:rPr>
                <w:rFonts w:ascii="Times New Roman" w:eastAsia="標楷體" w:hAnsi="Times New Roman" w:cs="Times New Roman"/>
                <w:sz w:val="28"/>
              </w:rPr>
              <w:t>實施概況</w:t>
            </w:r>
          </w:p>
        </w:tc>
        <w:tc>
          <w:tcPr>
            <w:tcW w:w="3685" w:type="dxa"/>
          </w:tcPr>
          <w:p w14:paraId="1AAA48E7" w14:textId="77777777" w:rsidR="007B6B7B" w:rsidRPr="001138EB" w:rsidRDefault="007B6B7B" w:rsidP="00AA657C">
            <w:pPr>
              <w:spacing w:line="440" w:lineRule="exact"/>
              <w:jc w:val="center"/>
              <w:rPr>
                <w:rFonts w:ascii="Times New Roman" w:eastAsia="標楷體" w:hAnsi="Times New Roman" w:cs="Times New Roman"/>
                <w:sz w:val="28"/>
              </w:rPr>
            </w:pPr>
            <w:r w:rsidRPr="001138EB">
              <w:rPr>
                <w:rFonts w:ascii="Times New Roman" w:eastAsia="標楷體" w:hAnsi="Times New Roman" w:cs="Times New Roman"/>
                <w:sz w:val="28"/>
              </w:rPr>
              <w:t>實施成果</w:t>
            </w:r>
          </w:p>
        </w:tc>
      </w:tr>
      <w:tr w:rsidR="001138EB" w:rsidRPr="001138EB" w14:paraId="30A5B159" w14:textId="77777777" w:rsidTr="00E466D9">
        <w:trPr>
          <w:trHeight w:val="360"/>
        </w:trPr>
        <w:tc>
          <w:tcPr>
            <w:tcW w:w="1838" w:type="dxa"/>
            <w:vMerge w:val="restart"/>
          </w:tcPr>
          <w:p w14:paraId="62159360" w14:textId="77777777" w:rsidR="00982643" w:rsidRPr="001138EB" w:rsidRDefault="00982643" w:rsidP="00987664">
            <w:pPr>
              <w:spacing w:line="440" w:lineRule="exact"/>
              <w:jc w:val="center"/>
              <w:rPr>
                <w:rFonts w:ascii="Times New Roman" w:eastAsia="標楷體" w:hAnsi="Times New Roman" w:cs="Times New Roman"/>
                <w:sz w:val="28"/>
                <w:szCs w:val="28"/>
              </w:rPr>
            </w:pPr>
            <w:r w:rsidRPr="001138EB">
              <w:rPr>
                <w:rFonts w:ascii="Times New Roman" w:eastAsia="標楷體" w:hAnsi="Times New Roman" w:cs="Times New Roman"/>
                <w:sz w:val="28"/>
                <w:szCs w:val="28"/>
              </w:rPr>
              <w:t>海洋業務</w:t>
            </w:r>
          </w:p>
        </w:tc>
        <w:tc>
          <w:tcPr>
            <w:tcW w:w="4111" w:type="dxa"/>
          </w:tcPr>
          <w:p w14:paraId="2E7436A5" w14:textId="77777777" w:rsidR="00982643" w:rsidRPr="001138EB" w:rsidRDefault="00982643" w:rsidP="005B7B55">
            <w:pPr>
              <w:pStyle w:val="a4"/>
              <w:numPr>
                <w:ilvl w:val="0"/>
                <w:numId w:val="2"/>
              </w:numPr>
              <w:kinsoku w:val="0"/>
              <w:spacing w:line="440" w:lineRule="exact"/>
              <w:ind w:leftChars="0" w:left="459" w:hanging="548"/>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積極推動「國家海洋政策白皮書」：</w:t>
            </w:r>
          </w:p>
          <w:p w14:paraId="2099C50C" w14:textId="22ABA8B7" w:rsidR="00982643" w:rsidRPr="001138EB" w:rsidRDefault="00982643" w:rsidP="0087680F">
            <w:pPr>
              <w:pStyle w:val="a4"/>
              <w:kinsoku w:val="0"/>
              <w:spacing w:line="440" w:lineRule="exact"/>
              <w:ind w:leftChars="0" w:left="459"/>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落實國家海洋政策，全面推動海洋事務發展。</w:t>
            </w:r>
          </w:p>
        </w:tc>
        <w:tc>
          <w:tcPr>
            <w:tcW w:w="3685" w:type="dxa"/>
          </w:tcPr>
          <w:p w14:paraId="63A0C48C" w14:textId="77777777" w:rsidR="00322E0F" w:rsidRPr="001138EB" w:rsidRDefault="00322E0F" w:rsidP="008A12D5">
            <w:pPr>
              <w:pStyle w:val="a4"/>
              <w:widowControl/>
              <w:numPr>
                <w:ilvl w:val="0"/>
                <w:numId w:val="5"/>
              </w:numPr>
              <w:spacing w:line="440" w:lineRule="exact"/>
              <w:ind w:leftChars="0" w:left="310" w:hanging="425"/>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國家海洋政策白皮書業於</w:t>
            </w:r>
            <w:r w:rsidRPr="001138EB">
              <w:rPr>
                <w:rFonts w:ascii="Times New Roman" w:eastAsia="標楷體" w:hAnsi="Times New Roman" w:cs="Times New Roman" w:hint="eastAsia"/>
                <w:sz w:val="28"/>
                <w:szCs w:val="28"/>
              </w:rPr>
              <w:t>109</w:t>
            </w:r>
            <w:r w:rsidRPr="001138EB">
              <w:rPr>
                <w:rFonts w:ascii="Times New Roman" w:eastAsia="標楷體" w:hAnsi="Times New Roman" w:cs="Times New Roman" w:hint="eastAsia"/>
                <w:sz w:val="28"/>
                <w:szCs w:val="28"/>
              </w:rPr>
              <w:t>年</w:t>
            </w:r>
            <w:r w:rsidRPr="001138EB">
              <w:rPr>
                <w:rFonts w:ascii="Times New Roman" w:eastAsia="標楷體" w:hAnsi="Times New Roman" w:cs="Times New Roman" w:hint="eastAsia"/>
                <w:sz w:val="28"/>
                <w:szCs w:val="28"/>
              </w:rPr>
              <w:t>6</w:t>
            </w:r>
            <w:r w:rsidRPr="001138EB">
              <w:rPr>
                <w:rFonts w:ascii="Times New Roman" w:eastAsia="標楷體" w:hAnsi="Times New Roman" w:cs="Times New Roman" w:hint="eastAsia"/>
                <w:sz w:val="28"/>
                <w:szCs w:val="28"/>
              </w:rPr>
              <w:t>月</w:t>
            </w:r>
            <w:r w:rsidRPr="001138EB">
              <w:rPr>
                <w:rFonts w:ascii="Times New Roman" w:eastAsia="標楷體" w:hAnsi="Times New Roman" w:cs="Times New Roman" w:hint="eastAsia"/>
                <w:sz w:val="28"/>
                <w:szCs w:val="28"/>
              </w:rPr>
              <w:t>8</w:t>
            </w:r>
            <w:r w:rsidRPr="001138EB">
              <w:rPr>
                <w:rFonts w:ascii="Times New Roman" w:eastAsia="標楷體" w:hAnsi="Times New Roman" w:cs="Times New Roman" w:hint="eastAsia"/>
                <w:sz w:val="28"/>
                <w:szCs w:val="28"/>
              </w:rPr>
              <w:t>日奉行政院核定後發布。</w:t>
            </w:r>
          </w:p>
          <w:p w14:paraId="46291209" w14:textId="49B4603F" w:rsidR="00982643" w:rsidRPr="001138EB" w:rsidRDefault="00920BA6" w:rsidP="008A12D5">
            <w:pPr>
              <w:pStyle w:val="a4"/>
              <w:widowControl/>
              <w:numPr>
                <w:ilvl w:val="0"/>
                <w:numId w:val="5"/>
              </w:numPr>
              <w:spacing w:line="440" w:lineRule="exact"/>
              <w:ind w:leftChars="0" w:left="310" w:hanging="425"/>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本會持續依據「國家海洋政策白皮書」，引導各級政府檢討、修正主管之政策與行政措施，並推動執行。每年擬具執行成果報告陳報行政院</w:t>
            </w:r>
            <w:r w:rsidR="00322E0F" w:rsidRPr="001138EB">
              <w:rPr>
                <w:rFonts w:ascii="Times New Roman" w:eastAsia="標楷體" w:hAnsi="Times New Roman" w:cs="Times New Roman" w:hint="eastAsia"/>
                <w:sz w:val="28"/>
                <w:szCs w:val="28"/>
              </w:rPr>
              <w:t>。</w:t>
            </w:r>
          </w:p>
        </w:tc>
      </w:tr>
      <w:tr w:rsidR="001138EB" w:rsidRPr="001138EB" w14:paraId="3811B279" w14:textId="77777777" w:rsidTr="00E466D9">
        <w:trPr>
          <w:trHeight w:val="360"/>
        </w:trPr>
        <w:tc>
          <w:tcPr>
            <w:tcW w:w="1838" w:type="dxa"/>
            <w:vMerge/>
          </w:tcPr>
          <w:p w14:paraId="792B99C4" w14:textId="77777777" w:rsidR="00F70208" w:rsidRPr="001138EB" w:rsidRDefault="00F70208" w:rsidP="00F70208">
            <w:pPr>
              <w:spacing w:line="440" w:lineRule="exact"/>
              <w:jc w:val="center"/>
              <w:rPr>
                <w:rFonts w:ascii="Times New Roman" w:eastAsia="標楷體" w:hAnsi="Times New Roman" w:cs="Times New Roman"/>
                <w:sz w:val="28"/>
                <w:szCs w:val="28"/>
              </w:rPr>
            </w:pPr>
          </w:p>
        </w:tc>
        <w:tc>
          <w:tcPr>
            <w:tcW w:w="4111" w:type="dxa"/>
          </w:tcPr>
          <w:p w14:paraId="7B360AA1" w14:textId="5D98D43B" w:rsidR="00F70208" w:rsidRPr="001138EB" w:rsidRDefault="00C2242A" w:rsidP="00C2242A">
            <w:pPr>
              <w:pStyle w:val="a4"/>
              <w:numPr>
                <w:ilvl w:val="0"/>
                <w:numId w:val="2"/>
              </w:numPr>
              <w:kinsoku w:val="0"/>
              <w:spacing w:line="440" w:lineRule="exact"/>
              <w:ind w:leftChars="0" w:left="476" w:hanging="567"/>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海洋產業產值試算</w:t>
            </w:r>
            <w:r w:rsidR="00F70208" w:rsidRPr="001138EB">
              <w:rPr>
                <w:rFonts w:ascii="Times New Roman" w:eastAsia="標楷體" w:hAnsi="Times New Roman" w:cs="Times New Roman" w:hint="eastAsia"/>
                <w:sz w:val="28"/>
                <w:szCs w:val="28"/>
              </w:rPr>
              <w:t>：</w:t>
            </w:r>
          </w:p>
          <w:p w14:paraId="18B6DA68" w14:textId="15DED4E9" w:rsidR="00F851B6" w:rsidRPr="001138EB" w:rsidRDefault="00C2242A" w:rsidP="00C2242A">
            <w:pPr>
              <w:pStyle w:val="a4"/>
              <w:kinsoku w:val="0"/>
              <w:spacing w:line="440" w:lineRule="exact"/>
              <w:ind w:leftChars="0" w:left="459"/>
              <w:jc w:val="both"/>
              <w:rPr>
                <w:rFonts w:ascii="Times New Roman" w:eastAsia="標楷體" w:hAnsi="Times New Roman" w:cs="Times New Roman"/>
                <w:sz w:val="28"/>
                <w:szCs w:val="28"/>
              </w:rPr>
            </w:pPr>
            <w:proofErr w:type="gramStart"/>
            <w:r w:rsidRPr="001138EB">
              <w:rPr>
                <w:rFonts w:ascii="Times New Roman" w:eastAsia="標楷體" w:hAnsi="Times New Roman" w:cs="Times New Roman" w:hint="eastAsia"/>
                <w:sz w:val="28"/>
                <w:szCs w:val="28"/>
              </w:rPr>
              <w:t>推估試算</w:t>
            </w:r>
            <w:proofErr w:type="gramEnd"/>
            <w:r w:rsidRPr="001138EB">
              <w:rPr>
                <w:rFonts w:ascii="Times New Roman" w:eastAsia="標楷體" w:hAnsi="Times New Roman" w:cs="Times New Roman" w:hint="eastAsia"/>
                <w:sz w:val="28"/>
                <w:szCs w:val="28"/>
              </w:rPr>
              <w:t>我國海洋產業產值，以了解我國各類海洋產業發展方向及長期趨勢，作為政府擬定海洋產業發展相關法規及制度及業者經營之參考依據。</w:t>
            </w:r>
          </w:p>
        </w:tc>
        <w:tc>
          <w:tcPr>
            <w:tcW w:w="3685" w:type="dxa"/>
          </w:tcPr>
          <w:p w14:paraId="39E59854" w14:textId="5605E800" w:rsidR="00F70208" w:rsidRPr="001138EB" w:rsidRDefault="00C2242A" w:rsidP="00C2242A">
            <w:pPr>
              <w:widowControl/>
              <w:spacing w:line="440" w:lineRule="exact"/>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完成我國</w:t>
            </w:r>
            <w:r w:rsidRPr="001138EB">
              <w:rPr>
                <w:rFonts w:ascii="Times New Roman" w:eastAsia="標楷體" w:hAnsi="Times New Roman" w:cs="Times New Roman" w:hint="eastAsia"/>
                <w:kern w:val="0"/>
                <w:sz w:val="28"/>
                <w:szCs w:val="28"/>
              </w:rPr>
              <w:t>112</w:t>
            </w:r>
            <w:r w:rsidRPr="001138EB">
              <w:rPr>
                <w:rFonts w:ascii="Times New Roman" w:eastAsia="標楷體" w:hAnsi="Times New Roman" w:cs="Times New Roman" w:hint="eastAsia"/>
                <w:kern w:val="0"/>
                <w:sz w:val="28"/>
                <w:szCs w:val="28"/>
              </w:rPr>
              <w:t>年海洋產業產值試算，持續建立長期統計數據，瞭解各海洋產業發展方向，作為擬定海洋產業發展相關政策參考依據。</w:t>
            </w:r>
          </w:p>
        </w:tc>
      </w:tr>
      <w:tr w:rsidR="001138EB" w:rsidRPr="001138EB" w14:paraId="2DADFCBC" w14:textId="77777777" w:rsidTr="00E466D9">
        <w:trPr>
          <w:trHeight w:val="360"/>
        </w:trPr>
        <w:tc>
          <w:tcPr>
            <w:tcW w:w="1838" w:type="dxa"/>
            <w:vMerge/>
          </w:tcPr>
          <w:p w14:paraId="412CF0E1" w14:textId="77777777" w:rsidR="00F70208" w:rsidRPr="001138EB" w:rsidRDefault="00F70208" w:rsidP="00F70208">
            <w:pPr>
              <w:spacing w:line="440" w:lineRule="exact"/>
              <w:jc w:val="center"/>
              <w:rPr>
                <w:rFonts w:ascii="Times New Roman" w:eastAsia="標楷體" w:hAnsi="Times New Roman" w:cs="Times New Roman"/>
                <w:sz w:val="28"/>
                <w:szCs w:val="28"/>
              </w:rPr>
            </w:pPr>
          </w:p>
        </w:tc>
        <w:tc>
          <w:tcPr>
            <w:tcW w:w="4111" w:type="dxa"/>
          </w:tcPr>
          <w:p w14:paraId="58A6E224" w14:textId="4E3A0923" w:rsidR="00FF5F56" w:rsidRPr="001138EB" w:rsidRDefault="00396808" w:rsidP="005B7B55">
            <w:pPr>
              <w:pStyle w:val="a4"/>
              <w:numPr>
                <w:ilvl w:val="0"/>
                <w:numId w:val="2"/>
              </w:numPr>
              <w:kinsoku w:val="0"/>
              <w:spacing w:line="440" w:lineRule="exact"/>
              <w:ind w:leftChars="0" w:left="476" w:hanging="567"/>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海域遊憩活動一站式服務資</w:t>
            </w:r>
            <w:r w:rsidR="000D30AF" w:rsidRPr="001138EB">
              <w:rPr>
                <w:rFonts w:ascii="Times New Roman" w:eastAsia="標楷體" w:hAnsi="Times New Roman" w:cs="Times New Roman" w:hint="eastAsia"/>
                <w:sz w:val="28"/>
                <w:szCs w:val="28"/>
              </w:rPr>
              <w:t>訊</w:t>
            </w:r>
            <w:r w:rsidRPr="001138EB">
              <w:rPr>
                <w:rFonts w:ascii="Times New Roman" w:eastAsia="標楷體" w:hAnsi="Times New Roman" w:cs="Times New Roman" w:hint="eastAsia"/>
                <w:sz w:val="28"/>
                <w:szCs w:val="28"/>
              </w:rPr>
              <w:t>平</w:t>
            </w:r>
            <w:proofErr w:type="gramStart"/>
            <w:r w:rsidRPr="001138EB">
              <w:rPr>
                <w:rFonts w:ascii="Times New Roman" w:eastAsia="標楷體" w:hAnsi="Times New Roman" w:cs="Times New Roman" w:hint="eastAsia"/>
                <w:sz w:val="28"/>
                <w:szCs w:val="28"/>
              </w:rPr>
              <w:t>臺</w:t>
            </w:r>
            <w:proofErr w:type="gramEnd"/>
            <w:r w:rsidRPr="001138EB">
              <w:rPr>
                <w:rFonts w:ascii="Times New Roman" w:eastAsia="標楷體" w:hAnsi="Times New Roman" w:cs="Times New Roman" w:hint="eastAsia"/>
                <w:sz w:val="28"/>
                <w:szCs w:val="28"/>
              </w:rPr>
              <w:t>系統整合及功能擴充案後續擴充：</w:t>
            </w:r>
          </w:p>
          <w:p w14:paraId="7421CD90" w14:textId="35960E14" w:rsidR="00F70208" w:rsidRPr="001138EB" w:rsidRDefault="00396808" w:rsidP="00FF5F56">
            <w:pPr>
              <w:pStyle w:val="a4"/>
              <w:kinsoku w:val="0"/>
              <w:spacing w:line="440" w:lineRule="exact"/>
              <w:ind w:leftChars="0" w:left="476"/>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維持原系統功能正常運作外，並進行平</w:t>
            </w:r>
            <w:proofErr w:type="gramStart"/>
            <w:r w:rsidRPr="001138EB">
              <w:rPr>
                <w:rFonts w:ascii="Times New Roman" w:eastAsia="標楷體" w:hAnsi="Times New Roman" w:cs="Times New Roman" w:hint="eastAsia"/>
                <w:sz w:val="28"/>
                <w:szCs w:val="28"/>
              </w:rPr>
              <w:t>臺</w:t>
            </w:r>
            <w:proofErr w:type="gramEnd"/>
            <w:r w:rsidRPr="001138EB">
              <w:rPr>
                <w:rFonts w:ascii="Times New Roman" w:eastAsia="標楷體" w:hAnsi="Times New Roman" w:cs="Times New Roman" w:hint="eastAsia"/>
                <w:sz w:val="28"/>
                <w:szCs w:val="28"/>
              </w:rPr>
              <w:t>系統現有功能內容整合調整及宜人化需求及系統後</w:t>
            </w:r>
            <w:proofErr w:type="gramStart"/>
            <w:r w:rsidRPr="001138EB">
              <w:rPr>
                <w:rFonts w:ascii="Times New Roman" w:eastAsia="標楷體" w:hAnsi="Times New Roman" w:cs="Times New Roman" w:hint="eastAsia"/>
                <w:sz w:val="28"/>
                <w:szCs w:val="28"/>
              </w:rPr>
              <w:t>臺</w:t>
            </w:r>
            <w:proofErr w:type="gramEnd"/>
            <w:r w:rsidRPr="001138EB">
              <w:rPr>
                <w:rFonts w:ascii="Times New Roman" w:eastAsia="標楷體" w:hAnsi="Times New Roman" w:cs="Times New Roman" w:hint="eastAsia"/>
                <w:sz w:val="28"/>
                <w:szCs w:val="28"/>
              </w:rPr>
              <w:t>功能擴充，使系統功能更為提昇，更加便利民眾快速取得從事海域遊憩活動所需相關資訊，進而樂於親近海洋、進入海洋，落實開放海洋之政策目標</w:t>
            </w:r>
            <w:r w:rsidR="00F70208" w:rsidRPr="001138EB">
              <w:rPr>
                <w:rFonts w:ascii="Times New Roman" w:eastAsia="標楷體" w:hAnsi="Times New Roman" w:cs="Times New Roman" w:hint="eastAsia"/>
                <w:sz w:val="28"/>
                <w:szCs w:val="28"/>
              </w:rPr>
              <w:t>。</w:t>
            </w:r>
          </w:p>
        </w:tc>
        <w:tc>
          <w:tcPr>
            <w:tcW w:w="3685" w:type="dxa"/>
          </w:tcPr>
          <w:p w14:paraId="54CFCCF0" w14:textId="77777777" w:rsidR="00B60CC6" w:rsidRPr="001138EB" w:rsidRDefault="00B60CC6" w:rsidP="00A35AFD">
            <w:pPr>
              <w:pStyle w:val="a4"/>
              <w:widowControl/>
              <w:numPr>
                <w:ilvl w:val="0"/>
                <w:numId w:val="30"/>
              </w:numPr>
              <w:spacing w:line="440" w:lineRule="exact"/>
              <w:ind w:leftChars="0" w:left="394" w:hanging="494"/>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完成優化行動裝置操作介面及</w:t>
            </w:r>
            <w:r w:rsidRPr="001138EB">
              <w:rPr>
                <w:rFonts w:ascii="Times New Roman" w:eastAsia="標楷體" w:hAnsi="Times New Roman" w:cs="Times New Roman" w:hint="eastAsia"/>
                <w:kern w:val="0"/>
                <w:sz w:val="28"/>
                <w:szCs w:val="28"/>
              </w:rPr>
              <w:t>Web APP</w:t>
            </w:r>
            <w:r w:rsidRPr="001138EB">
              <w:rPr>
                <w:rFonts w:ascii="Times New Roman" w:eastAsia="標楷體" w:hAnsi="Times New Roman" w:cs="Times New Roman" w:hint="eastAsia"/>
                <w:kern w:val="0"/>
                <w:sz w:val="28"/>
                <w:szCs w:val="28"/>
              </w:rPr>
              <w:t>功能</w:t>
            </w:r>
          </w:p>
          <w:p w14:paraId="42F5FA70" w14:textId="77777777" w:rsidR="00B60CC6" w:rsidRPr="001138EB" w:rsidRDefault="00B60CC6" w:rsidP="00A35AFD">
            <w:pPr>
              <w:pStyle w:val="a4"/>
              <w:widowControl/>
              <w:numPr>
                <w:ilvl w:val="0"/>
                <w:numId w:val="30"/>
              </w:numPr>
              <w:spacing w:line="440" w:lineRule="exact"/>
              <w:ind w:leftChars="0" w:left="394" w:hanging="494"/>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輔導相關港口管理機關導入「海域遊憩船舶進</w:t>
            </w:r>
            <w:proofErr w:type="gramStart"/>
            <w:r w:rsidRPr="001138EB">
              <w:rPr>
                <w:rFonts w:ascii="Times New Roman" w:eastAsia="標楷體" w:hAnsi="Times New Roman" w:cs="Times New Roman" w:hint="eastAsia"/>
                <w:kern w:val="0"/>
                <w:sz w:val="28"/>
                <w:szCs w:val="28"/>
              </w:rPr>
              <w:t>出港線上申請</w:t>
            </w:r>
            <w:proofErr w:type="gramEnd"/>
            <w:r w:rsidRPr="001138EB">
              <w:rPr>
                <w:rFonts w:ascii="Times New Roman" w:eastAsia="標楷體" w:hAnsi="Times New Roman" w:cs="Times New Roman" w:hint="eastAsia"/>
                <w:kern w:val="0"/>
                <w:sz w:val="28"/>
                <w:szCs w:val="28"/>
              </w:rPr>
              <w:t>系統」</w:t>
            </w:r>
          </w:p>
          <w:p w14:paraId="71958010" w14:textId="77777777" w:rsidR="00B60CC6" w:rsidRPr="001138EB" w:rsidRDefault="00B60CC6" w:rsidP="00A35AFD">
            <w:pPr>
              <w:pStyle w:val="a4"/>
              <w:widowControl/>
              <w:numPr>
                <w:ilvl w:val="0"/>
                <w:numId w:val="30"/>
              </w:numPr>
              <w:spacing w:line="440" w:lineRule="exact"/>
              <w:ind w:leftChars="0" w:left="394" w:hanging="494"/>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建置「海域遊憩船舶進</w:t>
            </w:r>
            <w:proofErr w:type="gramStart"/>
            <w:r w:rsidRPr="001138EB">
              <w:rPr>
                <w:rFonts w:ascii="Times New Roman" w:eastAsia="標楷體" w:hAnsi="Times New Roman" w:cs="Times New Roman" w:hint="eastAsia"/>
                <w:kern w:val="0"/>
                <w:sz w:val="28"/>
                <w:szCs w:val="28"/>
              </w:rPr>
              <w:t>出港線上申請</w:t>
            </w:r>
            <w:proofErr w:type="gramEnd"/>
            <w:r w:rsidRPr="001138EB">
              <w:rPr>
                <w:rFonts w:ascii="Times New Roman" w:eastAsia="標楷體" w:hAnsi="Times New Roman" w:cs="Times New Roman" w:hint="eastAsia"/>
                <w:kern w:val="0"/>
                <w:sz w:val="28"/>
                <w:szCs w:val="28"/>
              </w:rPr>
              <w:t>系統」雙語功能</w:t>
            </w:r>
          </w:p>
          <w:p w14:paraId="0F5EDCCD" w14:textId="77777777" w:rsidR="00B60CC6" w:rsidRPr="001138EB" w:rsidRDefault="00B60CC6" w:rsidP="00A35AFD">
            <w:pPr>
              <w:pStyle w:val="a4"/>
              <w:widowControl/>
              <w:numPr>
                <w:ilvl w:val="0"/>
                <w:numId w:val="30"/>
              </w:numPr>
              <w:spacing w:line="440" w:lineRule="exact"/>
              <w:ind w:leftChars="0" w:left="394" w:hanging="494"/>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t>辦理「海域遊憩船舶進</w:t>
            </w:r>
            <w:proofErr w:type="gramStart"/>
            <w:r w:rsidRPr="001138EB">
              <w:rPr>
                <w:rFonts w:ascii="Times New Roman" w:eastAsia="標楷體" w:hAnsi="Times New Roman" w:cs="Times New Roman" w:hint="eastAsia"/>
                <w:kern w:val="0"/>
                <w:sz w:val="28"/>
                <w:szCs w:val="28"/>
              </w:rPr>
              <w:t>出港線上申請</w:t>
            </w:r>
            <w:proofErr w:type="gramEnd"/>
            <w:r w:rsidRPr="001138EB">
              <w:rPr>
                <w:rFonts w:ascii="Times New Roman" w:eastAsia="標楷體" w:hAnsi="Times New Roman" w:cs="Times New Roman" w:hint="eastAsia"/>
                <w:kern w:val="0"/>
                <w:sz w:val="28"/>
                <w:szCs w:val="28"/>
              </w:rPr>
              <w:t>系統」說明會</w:t>
            </w:r>
            <w:r w:rsidRPr="001138EB">
              <w:rPr>
                <w:rFonts w:ascii="Times New Roman" w:eastAsia="標楷體" w:hAnsi="Times New Roman" w:cs="Times New Roman" w:hint="eastAsia"/>
                <w:kern w:val="0"/>
                <w:sz w:val="28"/>
                <w:szCs w:val="28"/>
              </w:rPr>
              <w:t>4</w:t>
            </w:r>
            <w:r w:rsidRPr="001138EB">
              <w:rPr>
                <w:rFonts w:ascii="Times New Roman" w:eastAsia="標楷體" w:hAnsi="Times New Roman" w:cs="Times New Roman" w:hint="eastAsia"/>
                <w:kern w:val="0"/>
                <w:sz w:val="28"/>
                <w:szCs w:val="28"/>
              </w:rPr>
              <w:t>場次</w:t>
            </w:r>
          </w:p>
          <w:p w14:paraId="4FD807BF" w14:textId="1F4072C6" w:rsidR="00396808" w:rsidRPr="001138EB" w:rsidRDefault="00B60CC6" w:rsidP="00A35AFD">
            <w:pPr>
              <w:pStyle w:val="a4"/>
              <w:widowControl/>
              <w:numPr>
                <w:ilvl w:val="0"/>
                <w:numId w:val="30"/>
              </w:numPr>
              <w:spacing w:line="440" w:lineRule="exact"/>
              <w:ind w:leftChars="0" w:left="394" w:hanging="494"/>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kern w:val="0"/>
                <w:sz w:val="28"/>
                <w:szCs w:val="28"/>
              </w:rPr>
              <w:lastRenderedPageBreak/>
              <w:t>完成一站式平</w:t>
            </w:r>
            <w:proofErr w:type="gramStart"/>
            <w:r w:rsidRPr="001138EB">
              <w:rPr>
                <w:rFonts w:ascii="Times New Roman" w:eastAsia="標楷體" w:hAnsi="Times New Roman" w:cs="Times New Roman" w:hint="eastAsia"/>
                <w:kern w:val="0"/>
                <w:sz w:val="28"/>
                <w:szCs w:val="28"/>
              </w:rPr>
              <w:t>臺</w:t>
            </w:r>
            <w:proofErr w:type="gramEnd"/>
            <w:r w:rsidRPr="001138EB">
              <w:rPr>
                <w:rFonts w:ascii="Times New Roman" w:eastAsia="標楷體" w:hAnsi="Times New Roman" w:cs="Times New Roman" w:hint="eastAsia"/>
                <w:kern w:val="0"/>
                <w:sz w:val="28"/>
                <w:szCs w:val="28"/>
              </w:rPr>
              <w:t>內容調整及</w:t>
            </w:r>
            <w:proofErr w:type="gramStart"/>
            <w:r w:rsidRPr="001138EB">
              <w:rPr>
                <w:rFonts w:ascii="Times New Roman" w:eastAsia="標楷體" w:hAnsi="Times New Roman" w:cs="Times New Roman" w:hint="eastAsia"/>
                <w:kern w:val="0"/>
                <w:sz w:val="28"/>
                <w:szCs w:val="28"/>
              </w:rPr>
              <w:t>介</w:t>
            </w:r>
            <w:proofErr w:type="gramEnd"/>
            <w:r w:rsidRPr="001138EB">
              <w:rPr>
                <w:rFonts w:ascii="Times New Roman" w:eastAsia="標楷體" w:hAnsi="Times New Roman" w:cs="Times New Roman" w:hint="eastAsia"/>
                <w:kern w:val="0"/>
                <w:sz w:val="28"/>
                <w:szCs w:val="28"/>
              </w:rPr>
              <w:t>接資料故障排除等工作。</w:t>
            </w:r>
          </w:p>
        </w:tc>
      </w:tr>
      <w:tr w:rsidR="001138EB" w:rsidRPr="001138EB" w14:paraId="47EBAAF9" w14:textId="77777777" w:rsidTr="00E466D9">
        <w:trPr>
          <w:trHeight w:val="360"/>
        </w:trPr>
        <w:tc>
          <w:tcPr>
            <w:tcW w:w="1838" w:type="dxa"/>
            <w:vMerge/>
          </w:tcPr>
          <w:p w14:paraId="1CF7BABE" w14:textId="77777777" w:rsidR="00F70208" w:rsidRPr="001138EB" w:rsidRDefault="00F70208" w:rsidP="00F70208">
            <w:pPr>
              <w:spacing w:line="440" w:lineRule="exact"/>
              <w:jc w:val="center"/>
              <w:rPr>
                <w:rFonts w:ascii="Times New Roman" w:eastAsia="標楷體" w:hAnsi="Times New Roman" w:cs="Times New Roman"/>
                <w:sz w:val="28"/>
                <w:szCs w:val="28"/>
              </w:rPr>
            </w:pPr>
          </w:p>
        </w:tc>
        <w:tc>
          <w:tcPr>
            <w:tcW w:w="4111" w:type="dxa"/>
          </w:tcPr>
          <w:p w14:paraId="66C3C9BD" w14:textId="7221F09C" w:rsidR="00F70208" w:rsidRPr="001138EB" w:rsidRDefault="00F70208" w:rsidP="005B7B55">
            <w:pPr>
              <w:pStyle w:val="a4"/>
              <w:numPr>
                <w:ilvl w:val="0"/>
                <w:numId w:val="2"/>
              </w:numPr>
              <w:kinsoku w:val="0"/>
              <w:spacing w:line="440" w:lineRule="exact"/>
              <w:ind w:leftChars="0" w:left="476" w:hanging="567"/>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海洋資源開發、環境管理及產業發展計畫：</w:t>
            </w:r>
            <w:r w:rsidRPr="001138EB">
              <w:rPr>
                <w:rFonts w:ascii="Times New Roman" w:eastAsia="標楷體" w:hAnsi="Times New Roman" w:cs="Times New Roman"/>
                <w:sz w:val="28"/>
                <w:szCs w:val="28"/>
              </w:rPr>
              <w:br/>
            </w:r>
            <w:r w:rsidR="00FF5F56" w:rsidRPr="001138EB">
              <w:rPr>
                <w:rFonts w:ascii="Times New Roman" w:eastAsia="標楷體" w:hAnsi="Times New Roman" w:cs="Times New Roman" w:hint="eastAsia"/>
                <w:sz w:val="28"/>
                <w:szCs w:val="28"/>
              </w:rPr>
              <w:t>透過</w:t>
            </w:r>
            <w:proofErr w:type="gramStart"/>
            <w:r w:rsidR="00FF5F56" w:rsidRPr="001138EB">
              <w:rPr>
                <w:rFonts w:ascii="Times New Roman" w:eastAsia="標楷體" w:hAnsi="Times New Roman" w:cs="Times New Roman" w:hint="eastAsia"/>
                <w:sz w:val="28"/>
                <w:szCs w:val="28"/>
              </w:rPr>
              <w:t>挹</w:t>
            </w:r>
            <w:proofErr w:type="gramEnd"/>
            <w:r w:rsidR="00FF5F56" w:rsidRPr="001138EB">
              <w:rPr>
                <w:rFonts w:ascii="Times New Roman" w:eastAsia="標楷體" w:hAnsi="Times New Roman" w:cs="Times New Roman" w:hint="eastAsia"/>
                <w:sz w:val="28"/>
                <w:szCs w:val="28"/>
              </w:rPr>
              <w:t>注地方政府資源辦理相關海洋事務，引領其配合中央步調，建立海洋事務統籌窗口或籌設地方海洋事務專責機關</w:t>
            </w:r>
            <w:r w:rsidRPr="001138EB">
              <w:rPr>
                <w:rFonts w:ascii="Times New Roman" w:eastAsia="標楷體" w:hAnsi="Times New Roman" w:cs="Times New Roman" w:hint="eastAsia"/>
                <w:sz w:val="28"/>
                <w:szCs w:val="28"/>
              </w:rPr>
              <w:t>。</w:t>
            </w:r>
          </w:p>
        </w:tc>
        <w:tc>
          <w:tcPr>
            <w:tcW w:w="3685" w:type="dxa"/>
          </w:tcPr>
          <w:p w14:paraId="001F32C7" w14:textId="3544504D" w:rsidR="00F70208" w:rsidRPr="001138EB" w:rsidRDefault="00C9317A" w:rsidP="00F70208">
            <w:pPr>
              <w:widowControl/>
              <w:spacing w:line="440" w:lineRule="exact"/>
              <w:jc w:val="both"/>
              <w:rPr>
                <w:rFonts w:ascii="Times New Roman" w:eastAsia="標楷體" w:hAnsi="Times New Roman" w:cs="Times New Roman"/>
                <w:kern w:val="0"/>
                <w:sz w:val="28"/>
                <w:szCs w:val="28"/>
              </w:rPr>
            </w:pPr>
            <w:r w:rsidRPr="001138EB">
              <w:rPr>
                <w:rFonts w:ascii="Times New Roman" w:eastAsia="標楷體" w:hAnsi="Times New Roman" w:cs="Times New Roman"/>
                <w:sz w:val="28"/>
                <w:szCs w:val="28"/>
              </w:rPr>
              <w:t>促進地方政府推動海洋事務計畫，</w:t>
            </w:r>
            <w:proofErr w:type="gramStart"/>
            <w:r w:rsidRPr="001138EB">
              <w:rPr>
                <w:rFonts w:ascii="Times New Roman" w:eastAsia="標楷體" w:hAnsi="Times New Roman" w:cs="Times New Roman"/>
                <w:sz w:val="28"/>
                <w:szCs w:val="28"/>
              </w:rPr>
              <w:t>113</w:t>
            </w:r>
            <w:proofErr w:type="gramEnd"/>
            <w:r w:rsidRPr="001138EB">
              <w:rPr>
                <w:rFonts w:ascii="Times New Roman" w:eastAsia="標楷體" w:hAnsi="Times New Roman" w:cs="Times New Roman"/>
                <w:sz w:val="28"/>
                <w:szCs w:val="28"/>
              </w:rPr>
              <w:t>年度補助</w:t>
            </w:r>
            <w:r w:rsidRPr="001138EB">
              <w:rPr>
                <w:rFonts w:ascii="Times New Roman" w:eastAsia="標楷體" w:hAnsi="Times New Roman" w:cs="Times New Roman"/>
                <w:sz w:val="28"/>
                <w:szCs w:val="28"/>
              </w:rPr>
              <w:t>17</w:t>
            </w:r>
            <w:r w:rsidRPr="001138EB">
              <w:rPr>
                <w:rFonts w:ascii="Times New Roman" w:eastAsia="標楷體" w:hAnsi="Times New Roman" w:cs="Times New Roman"/>
                <w:sz w:val="28"/>
                <w:szCs w:val="28"/>
              </w:rPr>
              <w:t>個地方政府辦理有關海洋資源開發管理及地方創生與產業升級等案件，計有</w:t>
            </w:r>
            <w:r w:rsidRPr="001138EB">
              <w:rPr>
                <w:rFonts w:ascii="Times New Roman" w:eastAsia="標楷體" w:hAnsi="Times New Roman" w:cs="Times New Roman"/>
                <w:sz w:val="28"/>
                <w:szCs w:val="28"/>
              </w:rPr>
              <w:t>32</w:t>
            </w:r>
            <w:r w:rsidRPr="001138EB">
              <w:rPr>
                <w:rFonts w:ascii="Times New Roman" w:eastAsia="標楷體" w:hAnsi="Times New Roman" w:cs="Times New Roman"/>
                <w:sz w:val="28"/>
                <w:szCs w:val="28"/>
              </w:rPr>
              <w:t>件計畫，合計補助約</w:t>
            </w:r>
            <w:r w:rsidRPr="001138EB">
              <w:rPr>
                <w:rFonts w:ascii="Times New Roman" w:eastAsia="標楷體" w:hAnsi="Times New Roman" w:cs="Times New Roman"/>
                <w:sz w:val="28"/>
                <w:szCs w:val="28"/>
              </w:rPr>
              <w:t>7,679</w:t>
            </w:r>
            <w:r w:rsidRPr="001138EB">
              <w:rPr>
                <w:rFonts w:ascii="Times New Roman" w:eastAsia="標楷體" w:hAnsi="Times New Roman" w:cs="Times New Roman"/>
                <w:sz w:val="28"/>
                <w:szCs w:val="28"/>
              </w:rPr>
              <w:t>萬元</w:t>
            </w:r>
            <w:r w:rsidR="00F70208" w:rsidRPr="001138EB">
              <w:rPr>
                <w:rFonts w:ascii="標楷體" w:eastAsia="標楷體" w:hAnsi="標楷體" w:hint="eastAsia"/>
                <w:sz w:val="28"/>
                <w:szCs w:val="28"/>
              </w:rPr>
              <w:t>。</w:t>
            </w:r>
          </w:p>
        </w:tc>
      </w:tr>
      <w:tr w:rsidR="001138EB" w:rsidRPr="001138EB" w14:paraId="1F37BE40" w14:textId="77777777" w:rsidTr="00E466D9">
        <w:trPr>
          <w:trHeight w:val="360"/>
        </w:trPr>
        <w:tc>
          <w:tcPr>
            <w:tcW w:w="1838" w:type="dxa"/>
            <w:vMerge/>
          </w:tcPr>
          <w:p w14:paraId="611362D2" w14:textId="77777777" w:rsidR="00982643" w:rsidRPr="001138EB" w:rsidRDefault="00982643" w:rsidP="00501C1A">
            <w:pPr>
              <w:spacing w:line="440" w:lineRule="exact"/>
              <w:jc w:val="both"/>
              <w:rPr>
                <w:rFonts w:ascii="Times New Roman" w:eastAsia="標楷體" w:hAnsi="Times New Roman" w:cs="Times New Roman"/>
                <w:sz w:val="28"/>
                <w:szCs w:val="28"/>
                <w:shd w:val="clear" w:color="auto" w:fill="FFFFFF"/>
              </w:rPr>
            </w:pPr>
          </w:p>
        </w:tc>
        <w:tc>
          <w:tcPr>
            <w:tcW w:w="4111" w:type="dxa"/>
          </w:tcPr>
          <w:p w14:paraId="6EA9E6E1" w14:textId="77777777" w:rsidR="00F72646" w:rsidRPr="001138EB" w:rsidRDefault="00982643" w:rsidP="005B7B55">
            <w:pPr>
              <w:pStyle w:val="a4"/>
              <w:numPr>
                <w:ilvl w:val="0"/>
                <w:numId w:val="2"/>
              </w:numPr>
              <w:kinsoku w:val="0"/>
              <w:spacing w:line="440" w:lineRule="exact"/>
              <w:ind w:leftChars="0" w:left="476" w:hanging="567"/>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淨化海域治安，落實執法作</w:t>
            </w:r>
          </w:p>
          <w:p w14:paraId="12B2BD8F" w14:textId="6D6FA215" w:rsidR="00F72646" w:rsidRPr="001138EB" w:rsidRDefault="00982643" w:rsidP="00F72646">
            <w:pPr>
              <w:pStyle w:val="a4"/>
              <w:kinsoku w:val="0"/>
              <w:spacing w:line="440" w:lineRule="exact"/>
              <w:ind w:leftChars="0" w:left="476"/>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為：</w:t>
            </w:r>
          </w:p>
          <w:p w14:paraId="3FC3047B" w14:textId="765414E6" w:rsidR="00982643" w:rsidRPr="001138EB" w:rsidRDefault="00982643" w:rsidP="00F72646">
            <w:pPr>
              <w:pStyle w:val="a4"/>
              <w:kinsoku w:val="0"/>
              <w:spacing w:line="440" w:lineRule="exact"/>
              <w:ind w:leftChars="0" w:left="476"/>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推動跨部會馬祖海域違法抽砂影響調查事項，辦理行政院查緝走私偷渡聯繫會報，強化機關橫向聯繫，共同維護國家安全。</w:t>
            </w:r>
          </w:p>
        </w:tc>
        <w:tc>
          <w:tcPr>
            <w:tcW w:w="3685" w:type="dxa"/>
          </w:tcPr>
          <w:p w14:paraId="4DC8D5F5" w14:textId="2611F400" w:rsidR="00CB5070" w:rsidRPr="001138EB" w:rsidRDefault="00CB5070" w:rsidP="00A35AFD">
            <w:pPr>
              <w:pStyle w:val="a4"/>
              <w:widowControl/>
              <w:numPr>
                <w:ilvl w:val="0"/>
                <w:numId w:val="39"/>
              </w:numPr>
              <w:spacing w:line="440" w:lineRule="exact"/>
              <w:ind w:leftChars="0" w:left="310" w:hanging="425"/>
              <w:jc w:val="both"/>
              <w:rPr>
                <w:rFonts w:ascii="Times New Roman" w:eastAsia="標楷體" w:hAnsi="Times New Roman" w:cs="Times New Roman"/>
                <w:sz w:val="28"/>
                <w:szCs w:val="28"/>
                <w:shd w:val="clear" w:color="auto" w:fill="FFFFFF"/>
              </w:rPr>
            </w:pPr>
            <w:r w:rsidRPr="001138EB">
              <w:rPr>
                <w:rFonts w:ascii="Times New Roman" w:eastAsia="標楷體" w:hAnsi="Times New Roman" w:cs="Times New Roman" w:hint="eastAsia"/>
                <w:kern w:val="0"/>
                <w:sz w:val="28"/>
                <w:szCs w:val="28"/>
              </w:rPr>
              <w:t>持續推動「馬祖</w:t>
            </w:r>
            <w:proofErr w:type="gramStart"/>
            <w:r w:rsidRPr="001138EB">
              <w:rPr>
                <w:rFonts w:ascii="Times New Roman" w:eastAsia="標楷體" w:hAnsi="Times New Roman" w:cs="Times New Roman" w:hint="eastAsia"/>
                <w:kern w:val="0"/>
                <w:sz w:val="28"/>
                <w:szCs w:val="28"/>
              </w:rPr>
              <w:t>海域受抽砂</w:t>
            </w:r>
            <w:proofErr w:type="gramEnd"/>
            <w:r w:rsidRPr="001138EB">
              <w:rPr>
                <w:rFonts w:ascii="Times New Roman" w:eastAsia="標楷體" w:hAnsi="Times New Roman" w:cs="Times New Roman" w:hint="eastAsia"/>
                <w:kern w:val="0"/>
                <w:sz w:val="28"/>
                <w:szCs w:val="28"/>
              </w:rPr>
              <w:t>影響專案調查及監測計畫」，</w:t>
            </w:r>
            <w:proofErr w:type="gramStart"/>
            <w:r w:rsidRPr="001138EB">
              <w:rPr>
                <w:rFonts w:ascii="Times New Roman" w:eastAsia="標楷體" w:hAnsi="Times New Roman" w:cs="Times New Roman" w:hint="eastAsia"/>
                <w:kern w:val="0"/>
                <w:sz w:val="28"/>
                <w:szCs w:val="28"/>
              </w:rPr>
              <w:t>113</w:t>
            </w:r>
            <w:proofErr w:type="gramEnd"/>
            <w:r w:rsidRPr="001138EB">
              <w:rPr>
                <w:rFonts w:ascii="Times New Roman" w:eastAsia="標楷體" w:hAnsi="Times New Roman" w:cs="Times New Roman" w:hint="eastAsia"/>
                <w:kern w:val="0"/>
                <w:sz w:val="28"/>
                <w:szCs w:val="28"/>
              </w:rPr>
              <w:t>年度已完成</w:t>
            </w:r>
            <w:r w:rsidRPr="001138EB">
              <w:rPr>
                <w:rFonts w:ascii="Times New Roman" w:eastAsia="標楷體" w:hAnsi="Times New Roman" w:cs="Times New Roman" w:hint="eastAsia"/>
                <w:kern w:val="0"/>
                <w:sz w:val="28"/>
                <w:szCs w:val="28"/>
              </w:rPr>
              <w:t>6</w:t>
            </w:r>
            <w:r w:rsidRPr="001138EB">
              <w:rPr>
                <w:rFonts w:ascii="Times New Roman" w:eastAsia="標楷體" w:hAnsi="Times New Roman" w:cs="Times New Roman" w:hint="eastAsia"/>
                <w:kern w:val="0"/>
                <w:sz w:val="28"/>
                <w:szCs w:val="28"/>
              </w:rPr>
              <w:t>個區域的</w:t>
            </w:r>
            <w:proofErr w:type="gramStart"/>
            <w:r w:rsidRPr="001138EB">
              <w:rPr>
                <w:rFonts w:ascii="Times New Roman" w:eastAsia="標楷體" w:hAnsi="Times New Roman" w:cs="Times New Roman" w:hint="eastAsia"/>
                <w:kern w:val="0"/>
                <w:sz w:val="28"/>
                <w:szCs w:val="28"/>
              </w:rPr>
              <w:t>採</w:t>
            </w:r>
            <w:proofErr w:type="gramEnd"/>
            <w:r w:rsidRPr="001138EB">
              <w:rPr>
                <w:rFonts w:ascii="Times New Roman" w:eastAsia="標楷體" w:hAnsi="Times New Roman" w:cs="Times New Roman" w:hint="eastAsia"/>
                <w:kern w:val="0"/>
                <w:sz w:val="28"/>
                <w:szCs w:val="28"/>
              </w:rPr>
              <w:t>樣調查，包含海底生態、浮游生物及水質等項目，並深入分析抽砂行為對海洋環境可能造成的衝擊，作為未來擬定保育對策的重要依據。</w:t>
            </w:r>
            <w:proofErr w:type="gramStart"/>
            <w:r w:rsidRPr="001138EB">
              <w:rPr>
                <w:rFonts w:ascii="Times New Roman" w:eastAsia="標楷體" w:hAnsi="Times New Roman" w:cs="Times New Roman" w:hint="eastAsia"/>
                <w:kern w:val="0"/>
                <w:sz w:val="28"/>
                <w:szCs w:val="28"/>
              </w:rPr>
              <w:t>此外，</w:t>
            </w:r>
            <w:proofErr w:type="gramEnd"/>
            <w:r w:rsidRPr="001138EB">
              <w:rPr>
                <w:rFonts w:ascii="Times New Roman" w:eastAsia="標楷體" w:hAnsi="Times New Roman" w:cs="Times New Roman" w:hint="eastAsia"/>
                <w:kern w:val="0"/>
                <w:sz w:val="28"/>
                <w:szCs w:val="28"/>
              </w:rPr>
              <w:t>針對金門、馬祖及</w:t>
            </w:r>
            <w:r w:rsidR="006B0BB6">
              <w:rPr>
                <w:rFonts w:ascii="Times New Roman" w:eastAsia="標楷體" w:hAnsi="Times New Roman" w:cs="Times New Roman" w:hint="eastAsia"/>
                <w:kern w:val="0"/>
                <w:sz w:val="28"/>
                <w:szCs w:val="28"/>
              </w:rPr>
              <w:t>臺</w:t>
            </w:r>
            <w:r w:rsidRPr="001138EB">
              <w:rPr>
                <w:rFonts w:ascii="Times New Roman" w:eastAsia="標楷體" w:hAnsi="Times New Roman" w:cs="Times New Roman" w:hint="eastAsia"/>
                <w:kern w:val="0"/>
                <w:sz w:val="28"/>
                <w:szCs w:val="28"/>
              </w:rPr>
              <w:t>灣淺灘等海域，亦持續加強動態監控，加強防範並查處非法抽砂行為。</w:t>
            </w:r>
          </w:p>
          <w:p w14:paraId="378FB5A1" w14:textId="545AD8B7" w:rsidR="00F72646" w:rsidRPr="001138EB" w:rsidRDefault="00CB5070" w:rsidP="00A35AFD">
            <w:pPr>
              <w:pStyle w:val="a4"/>
              <w:widowControl/>
              <w:numPr>
                <w:ilvl w:val="0"/>
                <w:numId w:val="39"/>
              </w:numPr>
              <w:spacing w:line="440" w:lineRule="exact"/>
              <w:ind w:leftChars="0" w:left="310" w:hanging="425"/>
              <w:jc w:val="both"/>
              <w:rPr>
                <w:rFonts w:ascii="Times New Roman" w:eastAsia="標楷體" w:hAnsi="Times New Roman" w:cs="Times New Roman"/>
                <w:sz w:val="28"/>
                <w:szCs w:val="28"/>
                <w:shd w:val="clear" w:color="auto" w:fill="FFFFFF"/>
              </w:rPr>
            </w:pPr>
            <w:proofErr w:type="gramStart"/>
            <w:r w:rsidRPr="001138EB">
              <w:rPr>
                <w:rFonts w:ascii="Times New Roman" w:eastAsia="標楷體" w:hAnsi="Times New Roman" w:cs="Times New Roman" w:hint="eastAsia"/>
                <w:sz w:val="28"/>
                <w:szCs w:val="28"/>
                <w:shd w:val="clear" w:color="auto" w:fill="FFFFFF"/>
              </w:rPr>
              <w:t>113</w:t>
            </w:r>
            <w:proofErr w:type="gramEnd"/>
            <w:r w:rsidRPr="001138EB">
              <w:rPr>
                <w:rFonts w:ascii="Times New Roman" w:eastAsia="標楷體" w:hAnsi="Times New Roman" w:cs="Times New Roman" w:hint="eastAsia"/>
                <w:sz w:val="28"/>
                <w:szCs w:val="28"/>
                <w:shd w:val="clear" w:color="auto" w:fill="FFFFFF"/>
              </w:rPr>
              <w:t>年度分別於</w:t>
            </w:r>
            <w:r w:rsidRPr="001138EB">
              <w:rPr>
                <w:rFonts w:ascii="Times New Roman" w:eastAsia="標楷體" w:hAnsi="Times New Roman" w:cs="Times New Roman" w:hint="eastAsia"/>
                <w:sz w:val="28"/>
                <w:szCs w:val="28"/>
                <w:shd w:val="clear" w:color="auto" w:fill="FFFFFF"/>
              </w:rPr>
              <w:t>4</w:t>
            </w:r>
            <w:r w:rsidRPr="001138EB">
              <w:rPr>
                <w:rFonts w:ascii="Times New Roman" w:eastAsia="標楷體" w:hAnsi="Times New Roman" w:cs="Times New Roman" w:hint="eastAsia"/>
                <w:sz w:val="28"/>
                <w:szCs w:val="28"/>
                <w:shd w:val="clear" w:color="auto" w:fill="FFFFFF"/>
              </w:rPr>
              <w:t>月</w:t>
            </w:r>
            <w:r w:rsidRPr="001138EB">
              <w:rPr>
                <w:rFonts w:ascii="Times New Roman" w:eastAsia="標楷體" w:hAnsi="Times New Roman" w:cs="Times New Roman" w:hint="eastAsia"/>
                <w:sz w:val="28"/>
                <w:szCs w:val="28"/>
                <w:shd w:val="clear" w:color="auto" w:fill="FFFFFF"/>
              </w:rPr>
              <w:t>18</w:t>
            </w:r>
            <w:r w:rsidRPr="001138EB">
              <w:rPr>
                <w:rFonts w:ascii="Times New Roman" w:eastAsia="標楷體" w:hAnsi="Times New Roman" w:cs="Times New Roman" w:hint="eastAsia"/>
                <w:sz w:val="28"/>
                <w:szCs w:val="28"/>
                <w:shd w:val="clear" w:color="auto" w:fill="FFFFFF"/>
              </w:rPr>
              <w:t>日、</w:t>
            </w:r>
            <w:r w:rsidRPr="001138EB">
              <w:rPr>
                <w:rFonts w:ascii="Times New Roman" w:eastAsia="標楷體" w:hAnsi="Times New Roman" w:cs="Times New Roman" w:hint="eastAsia"/>
                <w:sz w:val="28"/>
                <w:szCs w:val="28"/>
                <w:shd w:val="clear" w:color="auto" w:fill="FFFFFF"/>
              </w:rPr>
              <w:t>5</w:t>
            </w:r>
            <w:r w:rsidRPr="001138EB">
              <w:rPr>
                <w:rFonts w:ascii="Times New Roman" w:eastAsia="標楷體" w:hAnsi="Times New Roman" w:cs="Times New Roman" w:hint="eastAsia"/>
                <w:sz w:val="28"/>
                <w:szCs w:val="28"/>
                <w:shd w:val="clear" w:color="auto" w:fill="FFFFFF"/>
              </w:rPr>
              <w:t>月</w:t>
            </w:r>
            <w:r w:rsidRPr="001138EB">
              <w:rPr>
                <w:rFonts w:ascii="Times New Roman" w:eastAsia="標楷體" w:hAnsi="Times New Roman" w:cs="Times New Roman" w:hint="eastAsia"/>
                <w:sz w:val="28"/>
                <w:szCs w:val="28"/>
                <w:shd w:val="clear" w:color="auto" w:fill="FFFFFF"/>
              </w:rPr>
              <w:t>9</w:t>
            </w:r>
            <w:r w:rsidRPr="001138EB">
              <w:rPr>
                <w:rFonts w:ascii="Times New Roman" w:eastAsia="標楷體" w:hAnsi="Times New Roman" w:cs="Times New Roman" w:hint="eastAsia"/>
                <w:sz w:val="28"/>
                <w:szCs w:val="28"/>
                <w:shd w:val="clear" w:color="auto" w:fill="FFFFFF"/>
              </w:rPr>
              <w:t>日及</w:t>
            </w:r>
            <w:r w:rsidRPr="001138EB">
              <w:rPr>
                <w:rFonts w:ascii="Times New Roman" w:eastAsia="標楷體" w:hAnsi="Times New Roman" w:cs="Times New Roman" w:hint="eastAsia"/>
                <w:sz w:val="28"/>
                <w:szCs w:val="28"/>
                <w:shd w:val="clear" w:color="auto" w:fill="FFFFFF"/>
              </w:rPr>
              <w:t>9</w:t>
            </w:r>
            <w:r w:rsidRPr="001138EB">
              <w:rPr>
                <w:rFonts w:ascii="Times New Roman" w:eastAsia="標楷體" w:hAnsi="Times New Roman" w:cs="Times New Roman" w:hint="eastAsia"/>
                <w:sz w:val="28"/>
                <w:szCs w:val="28"/>
                <w:shd w:val="clear" w:color="auto" w:fill="FFFFFF"/>
              </w:rPr>
              <w:t>月</w:t>
            </w:r>
            <w:r w:rsidRPr="001138EB">
              <w:rPr>
                <w:rFonts w:ascii="Times New Roman" w:eastAsia="標楷體" w:hAnsi="Times New Roman" w:cs="Times New Roman" w:hint="eastAsia"/>
                <w:sz w:val="28"/>
                <w:szCs w:val="28"/>
                <w:shd w:val="clear" w:color="auto" w:fill="FFFFFF"/>
              </w:rPr>
              <w:t>23</w:t>
            </w:r>
            <w:r w:rsidRPr="001138EB">
              <w:rPr>
                <w:rFonts w:ascii="Times New Roman" w:eastAsia="標楷體" w:hAnsi="Times New Roman" w:cs="Times New Roman" w:hint="eastAsia"/>
                <w:sz w:val="28"/>
                <w:szCs w:val="28"/>
                <w:shd w:val="clear" w:color="auto" w:fill="FFFFFF"/>
              </w:rPr>
              <w:t>日召開「行政院查緝走私偷渡聯繫會報瓦解偷渡犯罪集團專案會議」、該會報第</w:t>
            </w:r>
            <w:r w:rsidRPr="001138EB">
              <w:rPr>
                <w:rFonts w:ascii="Times New Roman" w:eastAsia="標楷體" w:hAnsi="Times New Roman" w:cs="Times New Roman" w:hint="eastAsia"/>
                <w:sz w:val="28"/>
                <w:szCs w:val="28"/>
                <w:shd w:val="clear" w:color="auto" w:fill="FFFFFF"/>
              </w:rPr>
              <w:t>66</w:t>
            </w:r>
            <w:r w:rsidRPr="001138EB">
              <w:rPr>
                <w:rFonts w:ascii="Times New Roman" w:eastAsia="標楷體" w:hAnsi="Times New Roman" w:cs="Times New Roman" w:hint="eastAsia"/>
                <w:sz w:val="28"/>
                <w:szCs w:val="28"/>
                <w:shd w:val="clear" w:color="auto" w:fill="FFFFFF"/>
              </w:rPr>
              <w:t>次會議，及第</w:t>
            </w:r>
            <w:r w:rsidRPr="001138EB">
              <w:rPr>
                <w:rFonts w:ascii="Times New Roman" w:eastAsia="標楷體" w:hAnsi="Times New Roman" w:cs="Times New Roman" w:hint="eastAsia"/>
                <w:sz w:val="28"/>
                <w:szCs w:val="28"/>
                <w:shd w:val="clear" w:color="auto" w:fill="FFFFFF"/>
              </w:rPr>
              <w:t>67</w:t>
            </w:r>
            <w:r w:rsidRPr="001138EB">
              <w:rPr>
                <w:rFonts w:ascii="Times New Roman" w:eastAsia="標楷體" w:hAnsi="Times New Roman" w:cs="Times New Roman" w:hint="eastAsia"/>
                <w:sz w:val="28"/>
                <w:szCs w:val="28"/>
                <w:shd w:val="clear" w:color="auto" w:fill="FFFFFF"/>
              </w:rPr>
              <w:t>次會議，會中邀集六大查緝系統及其他相關機關針對走私農產品與</w:t>
            </w:r>
            <w:proofErr w:type="gramStart"/>
            <w:r w:rsidRPr="001138EB">
              <w:rPr>
                <w:rFonts w:ascii="Times New Roman" w:eastAsia="標楷體" w:hAnsi="Times New Roman" w:cs="Times New Roman" w:hint="eastAsia"/>
                <w:sz w:val="28"/>
                <w:szCs w:val="28"/>
                <w:shd w:val="clear" w:color="auto" w:fill="FFFFFF"/>
              </w:rPr>
              <w:t>菸</w:t>
            </w:r>
            <w:proofErr w:type="gramEnd"/>
            <w:r w:rsidRPr="001138EB">
              <w:rPr>
                <w:rFonts w:ascii="Times New Roman" w:eastAsia="標楷體" w:hAnsi="Times New Roman" w:cs="Times New Roman" w:hint="eastAsia"/>
                <w:sz w:val="28"/>
                <w:szCs w:val="28"/>
                <w:shd w:val="clear" w:color="auto" w:fill="FFFFFF"/>
              </w:rPr>
              <w:t>品之查緝作為、以</w:t>
            </w:r>
            <w:r w:rsidRPr="001138EB">
              <w:rPr>
                <w:rFonts w:ascii="Times New Roman" w:eastAsia="標楷體" w:hAnsi="Times New Roman" w:cs="Times New Roman" w:hint="eastAsia"/>
                <w:sz w:val="28"/>
                <w:szCs w:val="28"/>
                <w:shd w:val="clear" w:color="auto" w:fill="FFFFFF"/>
              </w:rPr>
              <w:lastRenderedPageBreak/>
              <w:t>及加強對受限制出境、出海處分人員之防逃通報機制等議題進行</w:t>
            </w:r>
            <w:proofErr w:type="gramStart"/>
            <w:r w:rsidRPr="001138EB">
              <w:rPr>
                <w:rFonts w:ascii="Times New Roman" w:eastAsia="標楷體" w:hAnsi="Times New Roman" w:cs="Times New Roman" w:hint="eastAsia"/>
                <w:sz w:val="28"/>
                <w:szCs w:val="28"/>
                <w:shd w:val="clear" w:color="auto" w:fill="FFFFFF"/>
              </w:rPr>
              <w:t>研</w:t>
            </w:r>
            <w:proofErr w:type="gramEnd"/>
            <w:r w:rsidRPr="001138EB">
              <w:rPr>
                <w:rFonts w:ascii="Times New Roman" w:eastAsia="標楷體" w:hAnsi="Times New Roman" w:cs="Times New Roman" w:hint="eastAsia"/>
                <w:sz w:val="28"/>
                <w:szCs w:val="28"/>
                <w:shd w:val="clear" w:color="auto" w:fill="FFFFFF"/>
              </w:rPr>
              <w:t>商</w:t>
            </w:r>
            <w:r w:rsidR="0095572F" w:rsidRPr="001138EB">
              <w:rPr>
                <w:rFonts w:ascii="標楷體" w:eastAsia="標楷體" w:hAnsi="標楷體" w:cs="Times New Roman" w:hint="eastAsia"/>
                <w:kern w:val="0"/>
                <w:sz w:val="28"/>
                <w:szCs w:val="28"/>
              </w:rPr>
              <w:t>。</w:t>
            </w:r>
          </w:p>
        </w:tc>
      </w:tr>
      <w:tr w:rsidR="001138EB" w:rsidRPr="001138EB" w14:paraId="32040838" w14:textId="77777777" w:rsidTr="00E466D9">
        <w:trPr>
          <w:trHeight w:val="375"/>
        </w:trPr>
        <w:tc>
          <w:tcPr>
            <w:tcW w:w="1838" w:type="dxa"/>
            <w:vMerge/>
          </w:tcPr>
          <w:p w14:paraId="6BD18F74" w14:textId="77777777" w:rsidR="00982643" w:rsidRPr="001138EB" w:rsidRDefault="00982643" w:rsidP="00501C1A">
            <w:pPr>
              <w:spacing w:line="440" w:lineRule="exact"/>
              <w:jc w:val="both"/>
              <w:rPr>
                <w:rFonts w:ascii="Times New Roman" w:eastAsia="標楷體" w:hAnsi="Times New Roman" w:cs="Times New Roman"/>
                <w:sz w:val="28"/>
                <w:szCs w:val="28"/>
                <w:shd w:val="clear" w:color="auto" w:fill="FFFFFF"/>
              </w:rPr>
            </w:pPr>
          </w:p>
        </w:tc>
        <w:tc>
          <w:tcPr>
            <w:tcW w:w="4111" w:type="dxa"/>
          </w:tcPr>
          <w:p w14:paraId="61793A71" w14:textId="48F9683A" w:rsidR="00982643" w:rsidRPr="001138EB" w:rsidRDefault="00260AC7" w:rsidP="004127A6">
            <w:pPr>
              <w:pStyle w:val="a4"/>
              <w:numPr>
                <w:ilvl w:val="0"/>
                <w:numId w:val="2"/>
              </w:numPr>
              <w:kinsoku w:val="0"/>
              <w:spacing w:line="440" w:lineRule="exact"/>
              <w:ind w:leftChars="0" w:left="476" w:hanging="567"/>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協助地方完善區域安全機制：辦理「結合地方政府及民間團體加強維護海域遊憩活動安全工作計畫」，補助地方政府強化救生救難量能。</w:t>
            </w:r>
          </w:p>
        </w:tc>
        <w:tc>
          <w:tcPr>
            <w:tcW w:w="3685" w:type="dxa"/>
          </w:tcPr>
          <w:p w14:paraId="7E39EDBC" w14:textId="77777777" w:rsidR="00260AC7" w:rsidRPr="001138EB" w:rsidRDefault="00260AC7" w:rsidP="00260AC7">
            <w:pPr>
              <w:widowControl/>
              <w:spacing w:line="440" w:lineRule="exact"/>
              <w:jc w:val="both"/>
              <w:rPr>
                <w:rFonts w:ascii="Times New Roman" w:eastAsia="標楷體" w:hAnsi="Times New Roman" w:cs="Times New Roman"/>
                <w:sz w:val="28"/>
                <w:szCs w:val="28"/>
                <w:shd w:val="clear" w:color="auto" w:fill="FFFFFF"/>
              </w:rPr>
            </w:pPr>
            <w:r w:rsidRPr="001138EB">
              <w:rPr>
                <w:rFonts w:ascii="Times New Roman" w:eastAsia="標楷體" w:hAnsi="Times New Roman" w:cs="Times New Roman" w:hint="eastAsia"/>
                <w:sz w:val="28"/>
                <w:szCs w:val="28"/>
                <w:shd w:val="clear" w:color="auto" w:fill="FFFFFF"/>
              </w:rPr>
              <w:t>113</w:t>
            </w:r>
            <w:r w:rsidRPr="001138EB">
              <w:rPr>
                <w:rFonts w:ascii="Times New Roman" w:eastAsia="標楷體" w:hAnsi="Times New Roman" w:cs="Times New Roman" w:hint="eastAsia"/>
                <w:sz w:val="28"/>
                <w:szCs w:val="28"/>
                <w:shd w:val="clear" w:color="auto" w:fill="FFFFFF"/>
              </w:rPr>
              <w:t>年核定補助</w:t>
            </w:r>
            <w:r w:rsidRPr="001138EB">
              <w:rPr>
                <w:rFonts w:ascii="Times New Roman" w:eastAsia="標楷體" w:hAnsi="Times New Roman" w:cs="Times New Roman" w:hint="eastAsia"/>
                <w:sz w:val="28"/>
                <w:szCs w:val="28"/>
                <w:shd w:val="clear" w:color="auto" w:fill="FFFFFF"/>
              </w:rPr>
              <w:t>17</w:t>
            </w:r>
            <w:r w:rsidRPr="001138EB">
              <w:rPr>
                <w:rFonts w:ascii="Times New Roman" w:eastAsia="標楷體" w:hAnsi="Times New Roman" w:cs="Times New Roman" w:hint="eastAsia"/>
                <w:sz w:val="28"/>
                <w:szCs w:val="28"/>
                <w:shd w:val="clear" w:color="auto" w:fill="FFFFFF"/>
              </w:rPr>
              <w:t>個</w:t>
            </w:r>
            <w:r w:rsidRPr="001138EB">
              <w:rPr>
                <w:rFonts w:ascii="Times New Roman" w:eastAsia="標楷體" w:hAnsi="Times New Roman" w:cs="Times New Roman" w:hint="eastAsia"/>
                <w:sz w:val="28"/>
                <w:szCs w:val="28"/>
              </w:rPr>
              <w:t>地方政府</w:t>
            </w:r>
            <w:r w:rsidRPr="001138EB">
              <w:rPr>
                <w:rFonts w:ascii="Times New Roman" w:eastAsia="標楷體" w:hAnsi="Times New Roman" w:cs="Times New Roman" w:hint="eastAsia"/>
                <w:sz w:val="28"/>
                <w:szCs w:val="28"/>
                <w:shd w:val="clear" w:color="auto" w:fill="FFFFFF"/>
              </w:rPr>
              <w:t>共</w:t>
            </w:r>
            <w:r w:rsidRPr="001138EB">
              <w:rPr>
                <w:rFonts w:ascii="Times New Roman" w:eastAsia="標楷體" w:hAnsi="Times New Roman" w:cs="Times New Roman" w:hint="eastAsia"/>
                <w:sz w:val="28"/>
                <w:szCs w:val="28"/>
                <w:shd w:val="clear" w:color="auto" w:fill="FFFFFF"/>
              </w:rPr>
              <w:t>32</w:t>
            </w:r>
            <w:r w:rsidRPr="001138EB">
              <w:rPr>
                <w:rFonts w:ascii="Times New Roman" w:eastAsia="標楷體" w:hAnsi="Times New Roman" w:cs="Times New Roman" w:hint="eastAsia"/>
                <w:sz w:val="28"/>
                <w:szCs w:val="28"/>
                <w:shd w:val="clear" w:color="auto" w:fill="FFFFFF"/>
              </w:rPr>
              <w:t>項計畫，補助總經費計</w:t>
            </w:r>
            <w:r w:rsidRPr="001138EB">
              <w:rPr>
                <w:rFonts w:ascii="Times New Roman" w:eastAsia="標楷體" w:hAnsi="Times New Roman" w:cs="Times New Roman" w:hint="eastAsia"/>
                <w:sz w:val="28"/>
                <w:szCs w:val="28"/>
                <w:shd w:val="clear" w:color="auto" w:fill="FFFFFF"/>
              </w:rPr>
              <w:t>3,685</w:t>
            </w:r>
            <w:r w:rsidRPr="001138EB">
              <w:rPr>
                <w:rFonts w:ascii="Times New Roman" w:eastAsia="標楷體" w:hAnsi="Times New Roman" w:cs="Times New Roman" w:hint="eastAsia"/>
                <w:sz w:val="28"/>
                <w:szCs w:val="28"/>
                <w:shd w:val="clear" w:color="auto" w:fill="FFFFFF"/>
              </w:rPr>
              <w:t>萬元。依中長程計畫所列工作，年度相關執行成效數據如下：</w:t>
            </w:r>
          </w:p>
          <w:p w14:paraId="0F624640" w14:textId="77777777" w:rsidR="00260AC7" w:rsidRPr="001138EB" w:rsidRDefault="00260AC7" w:rsidP="00A35AFD">
            <w:pPr>
              <w:pStyle w:val="a4"/>
              <w:widowControl/>
              <w:numPr>
                <w:ilvl w:val="0"/>
                <w:numId w:val="40"/>
              </w:numPr>
              <w:spacing w:line="440" w:lineRule="exact"/>
              <w:ind w:leftChars="0" w:left="310" w:hanging="425"/>
              <w:jc w:val="both"/>
              <w:rPr>
                <w:rFonts w:ascii="Times New Roman" w:eastAsia="標楷體" w:hAnsi="Times New Roman" w:cs="Times New Roman"/>
                <w:sz w:val="28"/>
                <w:szCs w:val="28"/>
                <w:shd w:val="clear" w:color="auto" w:fill="FFFFFF"/>
              </w:rPr>
            </w:pPr>
            <w:r w:rsidRPr="001138EB">
              <w:rPr>
                <w:rFonts w:ascii="Times New Roman" w:eastAsia="標楷體" w:hAnsi="Times New Roman" w:cs="Times New Roman" w:hint="eastAsia"/>
                <w:sz w:val="28"/>
                <w:szCs w:val="28"/>
                <w:shd w:val="clear" w:color="auto" w:fill="FFFFFF"/>
              </w:rPr>
              <w:t>完善海域遊憩活動場地：設置明顯告示牌</w:t>
            </w:r>
            <w:r w:rsidRPr="001138EB">
              <w:rPr>
                <w:rFonts w:ascii="Times New Roman" w:eastAsia="標楷體" w:hAnsi="Times New Roman" w:cs="Times New Roman" w:hint="eastAsia"/>
                <w:sz w:val="28"/>
                <w:szCs w:val="28"/>
                <w:shd w:val="clear" w:color="auto" w:fill="FFFFFF"/>
              </w:rPr>
              <w:t>168</w:t>
            </w:r>
            <w:r w:rsidRPr="001138EB">
              <w:rPr>
                <w:rFonts w:ascii="Times New Roman" w:eastAsia="標楷體" w:hAnsi="Times New Roman" w:cs="Times New Roman" w:hint="eastAsia"/>
                <w:sz w:val="28"/>
                <w:szCs w:val="28"/>
                <w:shd w:val="clear" w:color="auto" w:fill="FFFFFF"/>
              </w:rPr>
              <w:t>面、辦理海域遊憩活動評估委託研究</w:t>
            </w:r>
            <w:r w:rsidRPr="001138EB">
              <w:rPr>
                <w:rFonts w:ascii="Times New Roman" w:eastAsia="標楷體" w:hAnsi="Times New Roman" w:cs="Times New Roman" w:hint="eastAsia"/>
                <w:sz w:val="28"/>
                <w:szCs w:val="28"/>
                <w:shd w:val="clear" w:color="auto" w:fill="FFFFFF"/>
              </w:rPr>
              <w:t>6</w:t>
            </w:r>
            <w:r w:rsidRPr="001138EB">
              <w:rPr>
                <w:rFonts w:ascii="Times New Roman" w:eastAsia="標楷體" w:hAnsi="Times New Roman" w:cs="Times New Roman" w:hint="eastAsia"/>
                <w:sz w:val="28"/>
                <w:szCs w:val="28"/>
                <w:shd w:val="clear" w:color="auto" w:fill="FFFFFF"/>
              </w:rPr>
              <w:t>案、水域遊憩安全巡查工作</w:t>
            </w:r>
            <w:r w:rsidRPr="001138EB">
              <w:rPr>
                <w:rFonts w:ascii="Times New Roman" w:eastAsia="標楷體" w:hAnsi="Times New Roman" w:cs="Times New Roman" w:hint="eastAsia"/>
                <w:sz w:val="28"/>
                <w:szCs w:val="28"/>
                <w:shd w:val="clear" w:color="auto" w:fill="FFFFFF"/>
              </w:rPr>
              <w:t>12</w:t>
            </w:r>
            <w:r w:rsidRPr="001138EB">
              <w:rPr>
                <w:rFonts w:ascii="Times New Roman" w:eastAsia="標楷體" w:hAnsi="Times New Roman" w:cs="Times New Roman" w:hint="eastAsia"/>
                <w:sz w:val="28"/>
                <w:szCs w:val="28"/>
                <w:shd w:val="clear" w:color="auto" w:fill="FFFFFF"/>
              </w:rPr>
              <w:t>案。</w:t>
            </w:r>
          </w:p>
          <w:p w14:paraId="482DCFF4" w14:textId="77777777" w:rsidR="00260AC7" w:rsidRPr="001138EB" w:rsidRDefault="00260AC7" w:rsidP="00A35AFD">
            <w:pPr>
              <w:pStyle w:val="a4"/>
              <w:widowControl/>
              <w:numPr>
                <w:ilvl w:val="0"/>
                <w:numId w:val="40"/>
              </w:numPr>
              <w:spacing w:line="440" w:lineRule="exact"/>
              <w:ind w:leftChars="0" w:left="310" w:hanging="425"/>
              <w:jc w:val="both"/>
              <w:rPr>
                <w:rFonts w:ascii="Times New Roman" w:eastAsia="標楷體" w:hAnsi="Times New Roman" w:cs="Times New Roman"/>
                <w:sz w:val="28"/>
                <w:szCs w:val="28"/>
                <w:shd w:val="clear" w:color="auto" w:fill="FFFFFF"/>
              </w:rPr>
            </w:pPr>
            <w:r w:rsidRPr="001138EB">
              <w:rPr>
                <w:rFonts w:ascii="Times New Roman" w:eastAsia="標楷體" w:hAnsi="Times New Roman" w:cs="Times New Roman" w:hint="eastAsia"/>
                <w:sz w:val="28"/>
                <w:szCs w:val="28"/>
                <w:shd w:val="clear" w:color="auto" w:fill="FFFFFF"/>
              </w:rPr>
              <w:t>水域遊憩安全宣導：辦理水域救援訓練</w:t>
            </w:r>
            <w:r w:rsidRPr="001138EB">
              <w:rPr>
                <w:rFonts w:ascii="Times New Roman" w:eastAsia="標楷體" w:hAnsi="Times New Roman" w:cs="Times New Roman" w:hint="eastAsia"/>
                <w:sz w:val="28"/>
                <w:szCs w:val="28"/>
                <w:shd w:val="clear" w:color="auto" w:fill="FFFFFF"/>
              </w:rPr>
              <w:t>24</w:t>
            </w:r>
            <w:r w:rsidRPr="001138EB">
              <w:rPr>
                <w:rFonts w:ascii="Times New Roman" w:eastAsia="標楷體" w:hAnsi="Times New Roman" w:cs="Times New Roman" w:hint="eastAsia"/>
                <w:sz w:val="28"/>
                <w:szCs w:val="28"/>
                <w:shd w:val="clear" w:color="auto" w:fill="FFFFFF"/>
              </w:rPr>
              <w:t>案、水域遊憩教育及宣導</w:t>
            </w:r>
            <w:r w:rsidRPr="001138EB">
              <w:rPr>
                <w:rFonts w:ascii="Times New Roman" w:eastAsia="標楷體" w:hAnsi="Times New Roman" w:cs="Times New Roman" w:hint="eastAsia"/>
                <w:sz w:val="28"/>
                <w:szCs w:val="28"/>
                <w:shd w:val="clear" w:color="auto" w:fill="FFFFFF"/>
              </w:rPr>
              <w:t>391</w:t>
            </w:r>
            <w:r w:rsidRPr="001138EB">
              <w:rPr>
                <w:rFonts w:ascii="Times New Roman" w:eastAsia="標楷體" w:hAnsi="Times New Roman" w:cs="Times New Roman" w:hint="eastAsia"/>
                <w:sz w:val="28"/>
                <w:szCs w:val="28"/>
                <w:shd w:val="clear" w:color="auto" w:fill="FFFFFF"/>
              </w:rPr>
              <w:t>場次。</w:t>
            </w:r>
          </w:p>
          <w:p w14:paraId="208FA127" w14:textId="77777777" w:rsidR="00260AC7" w:rsidRPr="001138EB" w:rsidRDefault="00260AC7" w:rsidP="00A35AFD">
            <w:pPr>
              <w:pStyle w:val="a4"/>
              <w:widowControl/>
              <w:numPr>
                <w:ilvl w:val="0"/>
                <w:numId w:val="40"/>
              </w:numPr>
              <w:spacing w:line="440" w:lineRule="exact"/>
              <w:ind w:leftChars="0" w:left="310" w:hanging="425"/>
              <w:jc w:val="both"/>
              <w:rPr>
                <w:rFonts w:ascii="Times New Roman" w:eastAsia="標楷體" w:hAnsi="Times New Roman" w:cs="Times New Roman"/>
                <w:sz w:val="28"/>
                <w:szCs w:val="28"/>
                <w:shd w:val="clear" w:color="auto" w:fill="FFFFFF"/>
              </w:rPr>
            </w:pPr>
            <w:r w:rsidRPr="001138EB">
              <w:rPr>
                <w:rFonts w:ascii="Times New Roman" w:eastAsia="標楷體" w:hAnsi="Times New Roman" w:cs="Times New Roman" w:hint="eastAsia"/>
                <w:sz w:val="28"/>
                <w:szCs w:val="28"/>
                <w:shd w:val="clear" w:color="auto" w:fill="FFFFFF"/>
              </w:rPr>
              <w:t>辦理區域救生救難演練</w:t>
            </w:r>
            <w:r w:rsidRPr="001138EB">
              <w:rPr>
                <w:rFonts w:ascii="Times New Roman" w:eastAsia="標楷體" w:hAnsi="Times New Roman" w:cs="Times New Roman" w:hint="eastAsia"/>
                <w:sz w:val="28"/>
                <w:szCs w:val="28"/>
                <w:shd w:val="clear" w:color="auto" w:fill="FFFFFF"/>
              </w:rPr>
              <w:t>5</w:t>
            </w:r>
            <w:r w:rsidRPr="001138EB">
              <w:rPr>
                <w:rFonts w:ascii="Times New Roman" w:eastAsia="標楷體" w:hAnsi="Times New Roman" w:cs="Times New Roman" w:hint="eastAsia"/>
                <w:sz w:val="28"/>
                <w:szCs w:val="28"/>
                <w:shd w:val="clear" w:color="auto" w:fill="FFFFFF"/>
              </w:rPr>
              <w:t>場次。</w:t>
            </w:r>
          </w:p>
          <w:p w14:paraId="02C3F113" w14:textId="492E97F1" w:rsidR="003214AE" w:rsidRPr="001138EB" w:rsidRDefault="00260AC7" w:rsidP="00A35AFD">
            <w:pPr>
              <w:pStyle w:val="a4"/>
              <w:widowControl/>
              <w:numPr>
                <w:ilvl w:val="0"/>
                <w:numId w:val="40"/>
              </w:numPr>
              <w:spacing w:line="440" w:lineRule="exact"/>
              <w:ind w:leftChars="0" w:left="310" w:hanging="425"/>
              <w:jc w:val="both"/>
              <w:rPr>
                <w:rFonts w:ascii="Times New Roman" w:eastAsia="標楷體" w:hAnsi="Times New Roman" w:cs="Times New Roman"/>
                <w:sz w:val="28"/>
                <w:szCs w:val="28"/>
                <w:shd w:val="clear" w:color="auto" w:fill="FFFFFF"/>
              </w:rPr>
            </w:pPr>
            <w:r w:rsidRPr="001138EB">
              <w:rPr>
                <w:rFonts w:ascii="Times New Roman" w:eastAsia="標楷體" w:hAnsi="Times New Roman" w:cs="Times New Roman" w:hint="eastAsia"/>
                <w:sz w:val="28"/>
                <w:szCs w:val="28"/>
                <w:shd w:val="clear" w:color="auto" w:fill="FFFFFF"/>
              </w:rPr>
              <w:t>補強地方救生救難裝備：設置簡易救生設備</w:t>
            </w:r>
            <w:r w:rsidRPr="001138EB">
              <w:rPr>
                <w:rFonts w:ascii="Times New Roman" w:eastAsia="標楷體" w:hAnsi="Times New Roman" w:cs="Times New Roman" w:hint="eastAsia"/>
                <w:sz w:val="28"/>
                <w:szCs w:val="28"/>
                <w:shd w:val="clear" w:color="auto" w:fill="FFFFFF"/>
              </w:rPr>
              <w:t>8</w:t>
            </w:r>
            <w:r w:rsidRPr="001138EB">
              <w:rPr>
                <w:rFonts w:ascii="Times New Roman" w:eastAsia="標楷體" w:hAnsi="Times New Roman" w:cs="Times New Roman" w:hint="eastAsia"/>
                <w:sz w:val="28"/>
                <w:szCs w:val="28"/>
                <w:shd w:val="clear" w:color="auto" w:fill="FFFFFF"/>
              </w:rPr>
              <w:t>案、補強</w:t>
            </w:r>
            <w:proofErr w:type="gramStart"/>
            <w:r w:rsidRPr="001138EB">
              <w:rPr>
                <w:rFonts w:ascii="Times New Roman" w:eastAsia="標楷體" w:hAnsi="Times New Roman" w:cs="Times New Roman" w:hint="eastAsia"/>
                <w:sz w:val="28"/>
                <w:szCs w:val="28"/>
                <w:shd w:val="clear" w:color="auto" w:fill="FFFFFF"/>
              </w:rPr>
              <w:t>汰</w:t>
            </w:r>
            <w:proofErr w:type="gramEnd"/>
            <w:r w:rsidRPr="001138EB">
              <w:rPr>
                <w:rFonts w:ascii="Times New Roman" w:eastAsia="標楷體" w:hAnsi="Times New Roman" w:cs="Times New Roman" w:hint="eastAsia"/>
                <w:sz w:val="28"/>
                <w:szCs w:val="28"/>
                <w:shd w:val="clear" w:color="auto" w:fill="FFFFFF"/>
              </w:rPr>
              <w:t>換地方第一線救生救難裝備</w:t>
            </w:r>
            <w:r w:rsidRPr="001138EB">
              <w:rPr>
                <w:rFonts w:ascii="Times New Roman" w:eastAsia="標楷體" w:hAnsi="Times New Roman" w:cs="Times New Roman" w:hint="eastAsia"/>
                <w:sz w:val="28"/>
                <w:szCs w:val="28"/>
                <w:shd w:val="clear" w:color="auto" w:fill="FFFFFF"/>
              </w:rPr>
              <w:t>10</w:t>
            </w:r>
            <w:r w:rsidRPr="001138EB">
              <w:rPr>
                <w:rFonts w:ascii="Times New Roman" w:eastAsia="標楷體" w:hAnsi="Times New Roman" w:cs="Times New Roman" w:hint="eastAsia"/>
                <w:sz w:val="28"/>
                <w:szCs w:val="28"/>
                <w:shd w:val="clear" w:color="auto" w:fill="FFFFFF"/>
              </w:rPr>
              <w:t>案。</w:t>
            </w:r>
          </w:p>
        </w:tc>
      </w:tr>
      <w:tr w:rsidR="001138EB" w:rsidRPr="001138EB" w14:paraId="5964A68A" w14:textId="77777777" w:rsidTr="00E466D9">
        <w:trPr>
          <w:trHeight w:val="330"/>
        </w:trPr>
        <w:tc>
          <w:tcPr>
            <w:tcW w:w="1838" w:type="dxa"/>
            <w:vMerge/>
          </w:tcPr>
          <w:p w14:paraId="3BDBD803" w14:textId="77777777" w:rsidR="00A07FE3" w:rsidRPr="001138EB" w:rsidRDefault="00A07FE3" w:rsidP="00A07FE3">
            <w:pPr>
              <w:spacing w:line="440" w:lineRule="exact"/>
              <w:jc w:val="both"/>
              <w:rPr>
                <w:rFonts w:ascii="Times New Roman" w:eastAsia="標楷體" w:hAnsi="Times New Roman" w:cs="Times New Roman"/>
                <w:sz w:val="28"/>
                <w:szCs w:val="28"/>
                <w:shd w:val="clear" w:color="auto" w:fill="FFFFFF"/>
              </w:rPr>
            </w:pPr>
          </w:p>
        </w:tc>
        <w:tc>
          <w:tcPr>
            <w:tcW w:w="4111" w:type="dxa"/>
          </w:tcPr>
          <w:p w14:paraId="045CD82C" w14:textId="77777777" w:rsidR="00A07FE3" w:rsidRPr="001138EB" w:rsidRDefault="00A07FE3" w:rsidP="00A07FE3">
            <w:pPr>
              <w:pStyle w:val="a4"/>
              <w:numPr>
                <w:ilvl w:val="0"/>
                <w:numId w:val="2"/>
              </w:numPr>
              <w:kinsoku w:val="0"/>
              <w:spacing w:line="440" w:lineRule="exact"/>
              <w:ind w:leftChars="0" w:left="476" w:hanging="567"/>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辦理「第</w:t>
            </w:r>
            <w:r w:rsidRPr="001138EB">
              <w:rPr>
                <w:rFonts w:ascii="Times New Roman" w:eastAsia="標楷體" w:hAnsi="Times New Roman" w:cs="Times New Roman" w:hint="eastAsia"/>
                <w:sz w:val="28"/>
                <w:szCs w:val="28"/>
              </w:rPr>
              <w:t>五</w:t>
            </w:r>
            <w:r w:rsidRPr="001138EB">
              <w:rPr>
                <w:rFonts w:ascii="Times New Roman" w:eastAsia="標楷體" w:hAnsi="Times New Roman" w:cs="Times New Roman"/>
                <w:sz w:val="28"/>
                <w:szCs w:val="28"/>
              </w:rPr>
              <w:t>屆國家海洋日」：</w:t>
            </w:r>
          </w:p>
          <w:p w14:paraId="7BFAAFDF" w14:textId="78DDCBC6" w:rsidR="00A07FE3" w:rsidRPr="001138EB" w:rsidRDefault="00A07FE3" w:rsidP="00A07FE3">
            <w:pPr>
              <w:pStyle w:val="a4"/>
              <w:kinsoku w:val="0"/>
              <w:spacing w:line="440" w:lineRule="exact"/>
              <w:ind w:leftChars="0" w:left="476"/>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展現政府海洋施政成果，推廣</w:t>
            </w:r>
            <w:proofErr w:type="gramStart"/>
            <w:r w:rsidRPr="001138EB">
              <w:rPr>
                <w:rFonts w:ascii="Times New Roman" w:eastAsia="標楷體" w:hAnsi="Times New Roman" w:cs="Times New Roman"/>
                <w:sz w:val="28"/>
                <w:szCs w:val="28"/>
              </w:rPr>
              <w:t>國人知海</w:t>
            </w:r>
            <w:proofErr w:type="gramEnd"/>
            <w:r w:rsidRPr="001138EB">
              <w:rPr>
                <w:rFonts w:ascii="Times New Roman" w:eastAsia="新細明體" w:hAnsi="Times New Roman" w:cs="Times New Roman"/>
                <w:sz w:val="28"/>
                <w:szCs w:val="28"/>
              </w:rPr>
              <w:t>、</w:t>
            </w:r>
            <w:r w:rsidRPr="001138EB">
              <w:rPr>
                <w:rFonts w:ascii="Times New Roman" w:eastAsia="標楷體" w:hAnsi="Times New Roman" w:cs="Times New Roman"/>
                <w:sz w:val="28"/>
                <w:szCs w:val="28"/>
              </w:rPr>
              <w:t>近海</w:t>
            </w:r>
            <w:r w:rsidRPr="001138EB">
              <w:rPr>
                <w:rFonts w:ascii="Times New Roman" w:eastAsia="新細明體" w:hAnsi="Times New Roman" w:cs="Times New Roman"/>
                <w:sz w:val="28"/>
                <w:szCs w:val="28"/>
              </w:rPr>
              <w:t>、</w:t>
            </w:r>
            <w:r w:rsidRPr="001138EB">
              <w:rPr>
                <w:rFonts w:ascii="Times New Roman" w:eastAsia="標楷體" w:hAnsi="Times New Roman" w:cs="Times New Roman"/>
                <w:sz w:val="28"/>
                <w:szCs w:val="28"/>
              </w:rPr>
              <w:t>進海。</w:t>
            </w:r>
          </w:p>
        </w:tc>
        <w:tc>
          <w:tcPr>
            <w:tcW w:w="3685" w:type="dxa"/>
          </w:tcPr>
          <w:p w14:paraId="5B39F479" w14:textId="68D30C75" w:rsidR="00A07FE3" w:rsidRPr="001138EB" w:rsidRDefault="00A07FE3" w:rsidP="00A07FE3">
            <w:pPr>
              <w:widowControl/>
              <w:spacing w:line="440" w:lineRule="exact"/>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於</w:t>
            </w:r>
            <w:r w:rsidRPr="001138EB">
              <w:rPr>
                <w:rFonts w:ascii="Times New Roman" w:eastAsia="標楷體" w:hAnsi="Times New Roman" w:cs="Times New Roman" w:hint="eastAsia"/>
                <w:sz w:val="28"/>
                <w:szCs w:val="28"/>
              </w:rPr>
              <w:t>113</w:t>
            </w:r>
            <w:r w:rsidRPr="001138EB">
              <w:rPr>
                <w:rFonts w:ascii="Times New Roman" w:eastAsia="標楷體" w:hAnsi="Times New Roman" w:cs="Times New Roman" w:hint="eastAsia"/>
                <w:sz w:val="28"/>
                <w:szCs w:val="28"/>
              </w:rPr>
              <w:t>年</w:t>
            </w:r>
            <w:r w:rsidRPr="001138EB">
              <w:rPr>
                <w:rFonts w:ascii="Times New Roman" w:eastAsia="標楷體" w:hAnsi="Times New Roman" w:cs="Times New Roman" w:hint="eastAsia"/>
                <w:sz w:val="28"/>
                <w:szCs w:val="28"/>
              </w:rPr>
              <w:t>6</w:t>
            </w:r>
            <w:r w:rsidRPr="001138EB">
              <w:rPr>
                <w:rFonts w:ascii="Times New Roman" w:eastAsia="標楷體" w:hAnsi="Times New Roman" w:cs="Times New Roman" w:hint="eastAsia"/>
                <w:sz w:val="28"/>
                <w:szCs w:val="28"/>
              </w:rPr>
              <w:t>月</w:t>
            </w:r>
            <w:r w:rsidRPr="001138EB">
              <w:rPr>
                <w:rFonts w:ascii="Times New Roman" w:eastAsia="標楷體" w:hAnsi="Times New Roman" w:cs="Times New Roman" w:hint="eastAsia"/>
                <w:sz w:val="28"/>
                <w:szCs w:val="28"/>
              </w:rPr>
              <w:t>15</w:t>
            </w:r>
            <w:r w:rsidRPr="001138EB">
              <w:rPr>
                <w:rFonts w:ascii="Times New Roman" w:eastAsia="標楷體" w:hAnsi="Times New Roman" w:cs="Times New Roman" w:hint="eastAsia"/>
                <w:sz w:val="28"/>
                <w:szCs w:val="28"/>
              </w:rPr>
              <w:t>日至</w:t>
            </w:r>
            <w:r w:rsidRPr="001138EB">
              <w:rPr>
                <w:rFonts w:ascii="Times New Roman" w:eastAsia="標楷體" w:hAnsi="Times New Roman" w:cs="Times New Roman" w:hint="eastAsia"/>
                <w:sz w:val="28"/>
                <w:szCs w:val="28"/>
              </w:rPr>
              <w:t>16</w:t>
            </w:r>
            <w:r w:rsidRPr="001138EB">
              <w:rPr>
                <w:rFonts w:ascii="Times New Roman" w:eastAsia="標楷體" w:hAnsi="Times New Roman" w:cs="Times New Roman" w:hint="eastAsia"/>
                <w:sz w:val="28"/>
                <w:szCs w:val="28"/>
              </w:rPr>
              <w:t>日假高雄港第</w:t>
            </w:r>
            <w:r w:rsidRPr="001138EB">
              <w:rPr>
                <w:rFonts w:ascii="Times New Roman" w:eastAsia="標楷體" w:hAnsi="Times New Roman" w:cs="Times New Roman" w:hint="eastAsia"/>
                <w:sz w:val="28"/>
                <w:szCs w:val="28"/>
              </w:rPr>
              <w:t>16</w:t>
            </w:r>
            <w:r w:rsidRPr="001138EB">
              <w:rPr>
                <w:rFonts w:ascii="Times New Roman" w:eastAsia="標楷體" w:hAnsi="Times New Roman" w:cs="Times New Roman" w:hint="eastAsia"/>
                <w:sz w:val="28"/>
                <w:szCs w:val="28"/>
              </w:rPr>
              <w:t>、</w:t>
            </w:r>
            <w:r w:rsidRPr="001138EB">
              <w:rPr>
                <w:rFonts w:ascii="Times New Roman" w:eastAsia="標楷體" w:hAnsi="Times New Roman" w:cs="Times New Roman" w:hint="eastAsia"/>
                <w:sz w:val="28"/>
                <w:szCs w:val="28"/>
              </w:rPr>
              <w:t>17</w:t>
            </w:r>
            <w:r w:rsidRPr="001138EB">
              <w:rPr>
                <w:rFonts w:ascii="Times New Roman" w:eastAsia="標楷體" w:hAnsi="Times New Roman" w:cs="Times New Roman" w:hint="eastAsia"/>
                <w:sz w:val="28"/>
                <w:szCs w:val="28"/>
              </w:rPr>
              <w:t>號碼頭辦理第五屆國家海洋日，結合百餘艘帆船、獨木舟航海大會師、新造</w:t>
            </w:r>
            <w:r w:rsidRPr="001138EB">
              <w:rPr>
                <w:rFonts w:ascii="Times New Roman" w:eastAsia="標楷體" w:hAnsi="Times New Roman" w:cs="Times New Roman" w:hint="eastAsia"/>
                <w:sz w:val="28"/>
                <w:szCs w:val="28"/>
              </w:rPr>
              <w:t>4,000</w:t>
            </w:r>
            <w:r w:rsidRPr="001138EB">
              <w:rPr>
                <w:rFonts w:ascii="Times New Roman" w:eastAsia="標楷體" w:hAnsi="Times New Roman" w:cs="Times New Roman" w:hint="eastAsia"/>
                <w:sz w:val="28"/>
                <w:szCs w:val="28"/>
              </w:rPr>
              <w:t>噸級雲林艦成軍典禮、海洋獎項頒獎典禮、海洋市集等豐富活動，吸引逾</w:t>
            </w:r>
            <w:r w:rsidRPr="001138EB">
              <w:rPr>
                <w:rFonts w:ascii="Times New Roman" w:eastAsia="標楷體" w:hAnsi="Times New Roman" w:cs="Times New Roman" w:hint="eastAsia"/>
                <w:sz w:val="28"/>
                <w:szCs w:val="28"/>
              </w:rPr>
              <w:t>2</w:t>
            </w:r>
            <w:r w:rsidRPr="001138EB">
              <w:rPr>
                <w:rFonts w:ascii="Times New Roman" w:eastAsia="標楷體" w:hAnsi="Times New Roman" w:cs="Times New Roman" w:hint="eastAsia"/>
                <w:sz w:val="28"/>
                <w:szCs w:val="28"/>
              </w:rPr>
              <w:t>萬人次共襄盛舉。有效</w:t>
            </w:r>
            <w:r w:rsidRPr="001138EB">
              <w:rPr>
                <w:rFonts w:ascii="Times New Roman" w:eastAsia="標楷體" w:hAnsi="Times New Roman" w:cs="Times New Roman"/>
                <w:sz w:val="28"/>
                <w:szCs w:val="28"/>
              </w:rPr>
              <w:t>推廣</w:t>
            </w:r>
            <w:proofErr w:type="gramStart"/>
            <w:r w:rsidRPr="001138EB">
              <w:rPr>
                <w:rFonts w:ascii="Times New Roman" w:eastAsia="標楷體" w:hAnsi="Times New Roman" w:cs="Times New Roman"/>
                <w:sz w:val="28"/>
                <w:szCs w:val="28"/>
              </w:rPr>
              <w:t>國人知海</w:t>
            </w:r>
            <w:proofErr w:type="gramEnd"/>
            <w:r w:rsidRPr="001138EB">
              <w:rPr>
                <w:rFonts w:ascii="Times New Roman" w:eastAsia="標楷體" w:hAnsi="Times New Roman" w:cs="Times New Roman"/>
                <w:sz w:val="28"/>
                <w:szCs w:val="28"/>
              </w:rPr>
              <w:t>、近海、進海</w:t>
            </w:r>
            <w:r w:rsidRPr="001138EB">
              <w:rPr>
                <w:rFonts w:ascii="Times New Roman" w:eastAsia="標楷體" w:hAnsi="Times New Roman" w:cs="Times New Roman" w:hint="eastAsia"/>
                <w:sz w:val="28"/>
                <w:szCs w:val="28"/>
              </w:rPr>
              <w:t>觀念。</w:t>
            </w:r>
          </w:p>
        </w:tc>
      </w:tr>
      <w:tr w:rsidR="001138EB" w:rsidRPr="001138EB" w14:paraId="5045A32A" w14:textId="77777777" w:rsidTr="00E466D9">
        <w:trPr>
          <w:trHeight w:val="330"/>
        </w:trPr>
        <w:tc>
          <w:tcPr>
            <w:tcW w:w="1838" w:type="dxa"/>
            <w:vMerge/>
          </w:tcPr>
          <w:p w14:paraId="4C17FA30" w14:textId="77777777" w:rsidR="00A07FE3" w:rsidRPr="001138EB" w:rsidRDefault="00A07FE3" w:rsidP="00A07FE3">
            <w:pPr>
              <w:spacing w:line="440" w:lineRule="exact"/>
              <w:jc w:val="both"/>
              <w:rPr>
                <w:rFonts w:ascii="Times New Roman" w:eastAsia="標楷體" w:hAnsi="Times New Roman" w:cs="Times New Roman"/>
                <w:sz w:val="28"/>
                <w:szCs w:val="28"/>
                <w:shd w:val="clear" w:color="auto" w:fill="FFFFFF"/>
              </w:rPr>
            </w:pPr>
          </w:p>
        </w:tc>
        <w:tc>
          <w:tcPr>
            <w:tcW w:w="4111" w:type="dxa"/>
          </w:tcPr>
          <w:p w14:paraId="4EE5DCE7" w14:textId="0391E35D" w:rsidR="00A07FE3" w:rsidRPr="001138EB" w:rsidRDefault="00A07FE3" w:rsidP="00A07FE3">
            <w:pPr>
              <w:pStyle w:val="a4"/>
              <w:numPr>
                <w:ilvl w:val="0"/>
                <w:numId w:val="2"/>
              </w:numPr>
              <w:kinsoku w:val="0"/>
              <w:spacing w:line="440" w:lineRule="exact"/>
              <w:ind w:leftChars="0" w:left="476" w:hanging="567"/>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補助學界及研究機構進行海洋科技研究。</w:t>
            </w:r>
          </w:p>
        </w:tc>
        <w:tc>
          <w:tcPr>
            <w:tcW w:w="3685" w:type="dxa"/>
          </w:tcPr>
          <w:p w14:paraId="63585F1C" w14:textId="0ECC07C2" w:rsidR="00A07FE3" w:rsidRPr="001138EB" w:rsidRDefault="00A07FE3" w:rsidP="00A07FE3">
            <w:pPr>
              <w:widowControl/>
              <w:spacing w:line="440" w:lineRule="exact"/>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推動海洋科技研究發展，補助學界及研究機構投入海洋領域技術開發，</w:t>
            </w:r>
            <w:r w:rsidRPr="001138EB">
              <w:rPr>
                <w:rFonts w:ascii="Times New Roman" w:eastAsia="標楷體" w:hAnsi="Times New Roman" w:cs="Times New Roman" w:hint="eastAsia"/>
                <w:sz w:val="28"/>
                <w:szCs w:val="28"/>
              </w:rPr>
              <w:t>113</w:t>
            </w:r>
            <w:r w:rsidRPr="001138EB">
              <w:rPr>
                <w:rFonts w:ascii="Times New Roman" w:eastAsia="標楷體" w:hAnsi="Times New Roman" w:cs="Times New Roman" w:hint="eastAsia"/>
                <w:sz w:val="28"/>
                <w:szCs w:val="28"/>
              </w:rPr>
              <w:t>年共計補助</w:t>
            </w:r>
            <w:r w:rsidRPr="001138EB">
              <w:rPr>
                <w:rFonts w:ascii="Times New Roman" w:eastAsia="標楷體" w:hAnsi="Times New Roman" w:cs="Times New Roman" w:hint="eastAsia"/>
                <w:sz w:val="28"/>
                <w:szCs w:val="28"/>
              </w:rPr>
              <w:t>5</w:t>
            </w:r>
            <w:r w:rsidRPr="001138EB">
              <w:rPr>
                <w:rFonts w:ascii="Times New Roman" w:eastAsia="標楷體" w:hAnsi="Times New Roman" w:cs="Times New Roman" w:hint="eastAsia"/>
                <w:sz w:val="28"/>
                <w:szCs w:val="28"/>
              </w:rPr>
              <w:t>案海洋科技專案，加速海洋科技的發展，培育海洋專業人才，並促進海洋科</w:t>
            </w:r>
            <w:proofErr w:type="gramStart"/>
            <w:r w:rsidRPr="001138EB">
              <w:rPr>
                <w:rFonts w:ascii="Times New Roman" w:eastAsia="標楷體" w:hAnsi="Times New Roman" w:cs="Times New Roman" w:hint="eastAsia"/>
                <w:sz w:val="28"/>
                <w:szCs w:val="28"/>
              </w:rPr>
              <w:t>研</w:t>
            </w:r>
            <w:proofErr w:type="gramEnd"/>
            <w:r w:rsidRPr="001138EB">
              <w:rPr>
                <w:rFonts w:ascii="Times New Roman" w:eastAsia="標楷體" w:hAnsi="Times New Roman" w:cs="Times New Roman" w:hint="eastAsia"/>
                <w:sz w:val="28"/>
                <w:szCs w:val="28"/>
              </w:rPr>
              <w:t>成果的轉化與實際應用。</w:t>
            </w:r>
          </w:p>
        </w:tc>
      </w:tr>
      <w:tr w:rsidR="001138EB" w:rsidRPr="001138EB" w14:paraId="33BD244F" w14:textId="77777777" w:rsidTr="00E466D9">
        <w:trPr>
          <w:trHeight w:val="360"/>
        </w:trPr>
        <w:tc>
          <w:tcPr>
            <w:tcW w:w="1838" w:type="dxa"/>
            <w:vMerge/>
          </w:tcPr>
          <w:p w14:paraId="44E154BB" w14:textId="77777777" w:rsidR="00982643" w:rsidRPr="001138EB" w:rsidRDefault="00982643" w:rsidP="00A7522A">
            <w:pPr>
              <w:spacing w:line="440" w:lineRule="exact"/>
              <w:jc w:val="both"/>
              <w:rPr>
                <w:rFonts w:ascii="Times New Roman" w:eastAsia="標楷體" w:hAnsi="Times New Roman" w:cs="Times New Roman"/>
                <w:sz w:val="28"/>
                <w:szCs w:val="28"/>
                <w:shd w:val="clear" w:color="auto" w:fill="FFFFFF"/>
              </w:rPr>
            </w:pPr>
          </w:p>
        </w:tc>
        <w:tc>
          <w:tcPr>
            <w:tcW w:w="4111" w:type="dxa"/>
          </w:tcPr>
          <w:p w14:paraId="265A111D" w14:textId="5D172DFE" w:rsidR="00982643" w:rsidRPr="001138EB" w:rsidRDefault="006D5A1A" w:rsidP="001138EB">
            <w:pPr>
              <w:pStyle w:val="a4"/>
              <w:numPr>
                <w:ilvl w:val="0"/>
                <w:numId w:val="2"/>
              </w:numPr>
              <w:kinsoku w:val="0"/>
              <w:spacing w:line="440" w:lineRule="exact"/>
              <w:ind w:leftChars="0" w:left="476" w:hanging="567"/>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推動海洋國際交流，促進實質合作</w:t>
            </w:r>
            <w:r w:rsidR="00982643" w:rsidRPr="001138EB">
              <w:rPr>
                <w:rFonts w:ascii="Times New Roman" w:eastAsia="標楷體" w:hAnsi="Times New Roman" w:cs="Times New Roman"/>
                <w:sz w:val="28"/>
                <w:szCs w:val="28"/>
              </w:rPr>
              <w:t>。</w:t>
            </w:r>
          </w:p>
        </w:tc>
        <w:tc>
          <w:tcPr>
            <w:tcW w:w="3685" w:type="dxa"/>
          </w:tcPr>
          <w:p w14:paraId="14B4BEFD" w14:textId="77777777" w:rsidR="0006788C" w:rsidRPr="001138EB" w:rsidRDefault="0006788C" w:rsidP="00A35AFD">
            <w:pPr>
              <w:pStyle w:val="a4"/>
              <w:widowControl/>
              <w:numPr>
                <w:ilvl w:val="0"/>
                <w:numId w:val="16"/>
              </w:numPr>
              <w:spacing w:line="440" w:lineRule="exact"/>
              <w:ind w:leftChars="0" w:left="173"/>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雙邊</w:t>
            </w:r>
            <w:r w:rsidRPr="001138EB">
              <w:rPr>
                <w:rFonts w:ascii="Times New Roman" w:eastAsia="標楷體" w:hAnsi="Times New Roman" w:cs="Times New Roman" w:hint="eastAsia"/>
                <w:kern w:val="0"/>
                <w:sz w:val="28"/>
                <w:szCs w:val="28"/>
              </w:rPr>
              <w:t>合作</w:t>
            </w:r>
          </w:p>
          <w:p w14:paraId="750F9D17" w14:textId="77777777" w:rsidR="0006788C" w:rsidRPr="001138EB" w:rsidRDefault="0006788C" w:rsidP="00A35AFD">
            <w:pPr>
              <w:pStyle w:val="a4"/>
              <w:widowControl/>
              <w:numPr>
                <w:ilvl w:val="1"/>
                <w:numId w:val="16"/>
              </w:numPr>
              <w:spacing w:line="440" w:lineRule="exact"/>
              <w:ind w:leftChars="0" w:left="325" w:hanging="283"/>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與美國在台協會高雄分處</w:t>
            </w:r>
            <w:r w:rsidRPr="001138EB">
              <w:rPr>
                <w:rFonts w:ascii="Times New Roman" w:eastAsia="標楷體" w:hAnsi="Times New Roman" w:cs="Times New Roman" w:hint="eastAsia"/>
                <w:sz w:val="28"/>
                <w:szCs w:val="28"/>
              </w:rPr>
              <w:t>(</w:t>
            </w:r>
            <w:r w:rsidRPr="001138EB">
              <w:rPr>
                <w:rFonts w:ascii="Times New Roman" w:eastAsia="標楷體" w:hAnsi="Times New Roman" w:cs="Times New Roman" w:hint="eastAsia"/>
                <w:kern w:val="0"/>
                <w:sz w:val="28"/>
                <w:szCs w:val="28"/>
              </w:rPr>
              <w:t>AIT</w:t>
            </w:r>
            <w:r w:rsidRPr="001138EB">
              <w:rPr>
                <w:rFonts w:ascii="Times New Roman" w:eastAsia="標楷體" w:hAnsi="Times New Roman" w:cs="Times New Roman" w:hint="eastAsia"/>
                <w:sz w:val="28"/>
                <w:szCs w:val="28"/>
              </w:rPr>
              <w:t>/K)</w:t>
            </w:r>
            <w:r w:rsidRPr="001138EB">
              <w:rPr>
                <w:rFonts w:ascii="Times New Roman" w:eastAsia="標楷體" w:hAnsi="Times New Roman" w:cs="Times New Roman" w:hint="eastAsia"/>
                <w:sz w:val="28"/>
                <w:szCs w:val="28"/>
              </w:rPr>
              <w:t>合作辦理「</w:t>
            </w:r>
            <w:r w:rsidRPr="001138EB">
              <w:rPr>
                <w:rFonts w:ascii="Times New Roman" w:eastAsia="標楷體" w:hAnsi="Times New Roman" w:cs="Times New Roman" w:hint="eastAsia"/>
                <w:sz w:val="28"/>
                <w:szCs w:val="28"/>
              </w:rPr>
              <w:t>2024</w:t>
            </w:r>
            <w:r w:rsidRPr="001138EB">
              <w:rPr>
                <w:rFonts w:ascii="Times New Roman" w:eastAsia="標楷體" w:hAnsi="Times New Roman" w:cs="Times New Roman" w:hint="eastAsia"/>
                <w:sz w:val="28"/>
                <w:szCs w:val="28"/>
              </w:rPr>
              <w:t>臺灣海洋國際青年論壇」，強化</w:t>
            </w:r>
            <w:proofErr w:type="gramStart"/>
            <w:r w:rsidRPr="001138EB">
              <w:rPr>
                <w:rFonts w:ascii="Times New Roman" w:eastAsia="標楷體" w:hAnsi="Times New Roman" w:cs="Times New Roman" w:hint="eastAsia"/>
                <w:sz w:val="28"/>
                <w:szCs w:val="28"/>
              </w:rPr>
              <w:t>臺</w:t>
            </w:r>
            <w:proofErr w:type="gramEnd"/>
            <w:r w:rsidRPr="001138EB">
              <w:rPr>
                <w:rFonts w:ascii="Times New Roman" w:eastAsia="標楷體" w:hAnsi="Times New Roman" w:cs="Times New Roman" w:hint="eastAsia"/>
                <w:sz w:val="28"/>
                <w:szCs w:val="28"/>
              </w:rPr>
              <w:t>美實質夥伴關係，並深耕海洋國際教育，培育未來海洋青年人才，並拓展青年全球視野。</w:t>
            </w:r>
          </w:p>
          <w:p w14:paraId="730A697F" w14:textId="7875E23D" w:rsidR="0006788C" w:rsidRPr="001138EB" w:rsidRDefault="0006788C" w:rsidP="00A35AFD">
            <w:pPr>
              <w:pStyle w:val="a4"/>
              <w:widowControl/>
              <w:numPr>
                <w:ilvl w:val="1"/>
                <w:numId w:val="16"/>
              </w:numPr>
              <w:spacing w:line="440" w:lineRule="exact"/>
              <w:ind w:leftChars="0" w:left="325" w:hanging="283"/>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持續與</w:t>
            </w:r>
            <w:r w:rsidR="00726CBC">
              <w:rPr>
                <w:rFonts w:ascii="Times New Roman" w:eastAsia="標楷體" w:hAnsi="Times New Roman" w:cs="Times New Roman" w:hint="eastAsia"/>
                <w:sz w:val="28"/>
                <w:szCs w:val="28"/>
              </w:rPr>
              <w:t>各國海洋相關單位</w:t>
            </w:r>
            <w:r w:rsidRPr="001138EB">
              <w:rPr>
                <w:rFonts w:ascii="Times New Roman" w:eastAsia="標楷體" w:hAnsi="Times New Roman" w:cs="Times New Roman" w:hint="eastAsia"/>
                <w:sz w:val="28"/>
                <w:szCs w:val="28"/>
              </w:rPr>
              <w:t>深化交流，推動跨國海洋事務合作。</w:t>
            </w:r>
          </w:p>
          <w:p w14:paraId="717E2DF0" w14:textId="77777777" w:rsidR="0006788C" w:rsidRPr="001138EB" w:rsidRDefault="0006788C" w:rsidP="00A35AFD">
            <w:pPr>
              <w:pStyle w:val="a4"/>
              <w:widowControl/>
              <w:numPr>
                <w:ilvl w:val="1"/>
                <w:numId w:val="16"/>
              </w:numPr>
              <w:spacing w:line="440" w:lineRule="exact"/>
              <w:ind w:leftChars="0" w:left="325" w:hanging="283"/>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參加第六屆</w:t>
            </w:r>
            <w:proofErr w:type="gramStart"/>
            <w:r w:rsidRPr="001138EB">
              <w:rPr>
                <w:rFonts w:ascii="Times New Roman" w:eastAsia="標楷體" w:hAnsi="Times New Roman" w:cs="Times New Roman" w:hint="eastAsia"/>
                <w:sz w:val="28"/>
                <w:szCs w:val="28"/>
              </w:rPr>
              <w:t>臺</w:t>
            </w:r>
            <w:proofErr w:type="gramEnd"/>
            <w:r w:rsidRPr="001138EB">
              <w:rPr>
                <w:rFonts w:ascii="Times New Roman" w:eastAsia="標楷體" w:hAnsi="Times New Roman" w:cs="Times New Roman" w:hint="eastAsia"/>
                <w:sz w:val="28"/>
                <w:szCs w:val="28"/>
              </w:rPr>
              <w:t>日海洋事務合作對話會議，與日方就持續對話達成共識，未來持續就海洋環境、海上安全、海洋科學、漁業等議題深化雙邊合作。</w:t>
            </w:r>
          </w:p>
          <w:p w14:paraId="10B53352" w14:textId="77777777" w:rsidR="0006788C" w:rsidRPr="001138EB" w:rsidRDefault="0006788C" w:rsidP="00A35AFD">
            <w:pPr>
              <w:pStyle w:val="a4"/>
              <w:widowControl/>
              <w:numPr>
                <w:ilvl w:val="1"/>
                <w:numId w:val="16"/>
              </w:numPr>
              <w:spacing w:line="440" w:lineRule="exact"/>
              <w:ind w:leftChars="0" w:left="325" w:hanging="283"/>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持續推動本會與日本笹川平和財團海洋政策研究所</w:t>
            </w:r>
            <w:r w:rsidRPr="001138EB">
              <w:rPr>
                <w:rFonts w:ascii="Times New Roman" w:eastAsia="標楷體" w:hAnsi="Times New Roman" w:cs="Times New Roman" w:hint="eastAsia"/>
                <w:sz w:val="28"/>
                <w:szCs w:val="28"/>
              </w:rPr>
              <w:t>(OPRI)</w:t>
            </w:r>
            <w:r w:rsidRPr="001138EB">
              <w:rPr>
                <w:rFonts w:ascii="Times New Roman" w:eastAsia="標楷體" w:hAnsi="Times New Roman" w:cs="Times New Roman" w:hint="eastAsia"/>
                <w:sz w:val="28"/>
                <w:szCs w:val="28"/>
              </w:rPr>
              <w:t>交流，</w:t>
            </w:r>
            <w:r w:rsidRPr="001138EB">
              <w:rPr>
                <w:rFonts w:ascii="Times New Roman" w:eastAsia="標楷體" w:hAnsi="Times New Roman" w:cs="Times New Roman" w:hint="eastAsia"/>
                <w:sz w:val="28"/>
                <w:szCs w:val="28"/>
              </w:rPr>
              <w:t>113</w:t>
            </w:r>
            <w:r w:rsidRPr="001138EB">
              <w:rPr>
                <w:rFonts w:ascii="Times New Roman" w:eastAsia="標楷體" w:hAnsi="Times New Roman" w:cs="Times New Roman" w:hint="eastAsia"/>
                <w:sz w:val="28"/>
                <w:szCs w:val="28"/>
              </w:rPr>
              <w:t>聯名合作「</w:t>
            </w:r>
            <w:r w:rsidRPr="001138EB">
              <w:rPr>
                <w:rFonts w:ascii="Times New Roman" w:eastAsia="標楷體" w:hAnsi="Times New Roman" w:cs="Times New Roman" w:hint="eastAsia"/>
                <w:sz w:val="28"/>
                <w:szCs w:val="28"/>
              </w:rPr>
              <w:t>2024</w:t>
            </w:r>
            <w:r w:rsidRPr="001138EB">
              <w:rPr>
                <w:rFonts w:ascii="Times New Roman" w:eastAsia="標楷體" w:hAnsi="Times New Roman" w:cs="Times New Roman" w:hint="eastAsia"/>
                <w:sz w:val="28"/>
                <w:szCs w:val="28"/>
              </w:rPr>
              <w:t>臺灣海洋國際論壇」，該所顧問及主任研究員亦擔任講者。</w:t>
            </w:r>
          </w:p>
          <w:p w14:paraId="127E9042" w14:textId="77777777" w:rsidR="0006788C" w:rsidRPr="001138EB" w:rsidRDefault="0006788C" w:rsidP="00A35AFD">
            <w:pPr>
              <w:pStyle w:val="a4"/>
              <w:widowControl/>
              <w:numPr>
                <w:ilvl w:val="1"/>
                <w:numId w:val="16"/>
              </w:numPr>
              <w:spacing w:line="440" w:lineRule="exact"/>
              <w:ind w:leftChars="0" w:left="325" w:hanging="283"/>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本會與我國非政府組織組團前往韓國拜訪韓國官</w:t>
            </w:r>
            <w:r w:rsidRPr="001138EB">
              <w:rPr>
                <w:rFonts w:ascii="Times New Roman" w:eastAsia="標楷體" w:hAnsi="Times New Roman" w:cs="Times New Roman" w:hint="eastAsia"/>
                <w:sz w:val="28"/>
                <w:szCs w:val="28"/>
              </w:rPr>
              <w:lastRenderedPageBreak/>
              <w:t>方、研究機構、國際非政府組織，洽商國際會議、海洋事務治理及印太</w:t>
            </w:r>
            <w:proofErr w:type="gramStart"/>
            <w:r w:rsidRPr="001138EB">
              <w:rPr>
                <w:rFonts w:ascii="Times New Roman" w:eastAsia="標楷體" w:hAnsi="Times New Roman" w:cs="Times New Roman" w:hint="eastAsia"/>
                <w:sz w:val="28"/>
                <w:szCs w:val="28"/>
              </w:rPr>
              <w:t>區域海廢合作</w:t>
            </w:r>
            <w:proofErr w:type="gramEnd"/>
            <w:r w:rsidRPr="001138EB">
              <w:rPr>
                <w:rFonts w:ascii="Times New Roman" w:eastAsia="標楷體" w:hAnsi="Times New Roman" w:cs="Times New Roman" w:hint="eastAsia"/>
                <w:sz w:val="28"/>
                <w:szCs w:val="28"/>
              </w:rPr>
              <w:t>平台倡議等相關議題，創造多方連結並探詢未來合作事項。</w:t>
            </w:r>
          </w:p>
          <w:p w14:paraId="1C70E1AF" w14:textId="77777777" w:rsidR="0006788C" w:rsidRPr="001138EB" w:rsidRDefault="0006788C" w:rsidP="00A35AFD">
            <w:pPr>
              <w:pStyle w:val="a4"/>
              <w:widowControl/>
              <w:numPr>
                <w:ilvl w:val="0"/>
                <w:numId w:val="16"/>
              </w:numPr>
              <w:spacing w:line="440" w:lineRule="exact"/>
              <w:ind w:leftChars="0" w:left="173"/>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多邊參與</w:t>
            </w:r>
          </w:p>
          <w:p w14:paraId="318EC8C6" w14:textId="77777777" w:rsidR="0006788C" w:rsidRPr="001138EB" w:rsidRDefault="0006788C" w:rsidP="00A35AFD">
            <w:pPr>
              <w:pStyle w:val="a4"/>
              <w:widowControl/>
              <w:numPr>
                <w:ilvl w:val="1"/>
                <w:numId w:val="16"/>
              </w:numPr>
              <w:spacing w:line="440" w:lineRule="exact"/>
              <w:ind w:leftChars="0" w:left="325" w:hanging="283"/>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參與第</w:t>
            </w:r>
            <w:r w:rsidRPr="001138EB">
              <w:rPr>
                <w:rFonts w:ascii="Times New Roman" w:eastAsia="標楷體" w:hAnsi="Times New Roman" w:cs="Times New Roman" w:hint="eastAsia"/>
                <w:sz w:val="28"/>
                <w:szCs w:val="28"/>
              </w:rPr>
              <w:t>9</w:t>
            </w:r>
            <w:r w:rsidRPr="001138EB">
              <w:rPr>
                <w:rFonts w:ascii="Times New Roman" w:eastAsia="標楷體" w:hAnsi="Times New Roman" w:cs="Times New Roman" w:hint="eastAsia"/>
                <w:sz w:val="28"/>
                <w:szCs w:val="28"/>
              </w:rPr>
              <w:t>屆「我們的海洋大會」</w:t>
            </w:r>
            <w:r w:rsidRPr="001138EB">
              <w:rPr>
                <w:rFonts w:ascii="Times New Roman" w:eastAsia="標楷體" w:hAnsi="Times New Roman" w:cs="Times New Roman" w:hint="eastAsia"/>
                <w:sz w:val="28"/>
                <w:szCs w:val="28"/>
              </w:rPr>
              <w:t>(OOC)</w:t>
            </w:r>
            <w:r w:rsidRPr="001138EB">
              <w:rPr>
                <w:rFonts w:ascii="Times New Roman" w:eastAsia="標楷體" w:hAnsi="Times New Roman" w:cs="Times New Roman" w:hint="eastAsia"/>
                <w:sz w:val="28"/>
                <w:szCs w:val="28"/>
              </w:rPr>
              <w:t>，並舉辦「海洋保護區全球協力論壇」。</w:t>
            </w:r>
          </w:p>
          <w:p w14:paraId="4DB9115F" w14:textId="77777777" w:rsidR="0006788C" w:rsidRPr="001138EB" w:rsidRDefault="0006788C" w:rsidP="00A35AFD">
            <w:pPr>
              <w:pStyle w:val="a4"/>
              <w:widowControl/>
              <w:numPr>
                <w:ilvl w:val="1"/>
                <w:numId w:val="16"/>
              </w:numPr>
              <w:spacing w:line="440" w:lineRule="exact"/>
              <w:ind w:leftChars="0" w:left="325" w:hanging="283"/>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參與第</w:t>
            </w:r>
            <w:r w:rsidRPr="001138EB">
              <w:rPr>
                <w:rFonts w:ascii="Times New Roman" w:eastAsia="標楷體" w:hAnsi="Times New Roman" w:cs="Times New Roman" w:hint="eastAsia"/>
                <w:sz w:val="28"/>
                <w:szCs w:val="28"/>
              </w:rPr>
              <w:t>22</w:t>
            </w:r>
            <w:r w:rsidRPr="001138EB">
              <w:rPr>
                <w:rFonts w:ascii="Times New Roman" w:eastAsia="標楷體" w:hAnsi="Times New Roman" w:cs="Times New Roman" w:hint="eastAsia"/>
                <w:sz w:val="28"/>
                <w:szCs w:val="28"/>
              </w:rPr>
              <w:t>、</w:t>
            </w:r>
            <w:r w:rsidRPr="001138EB">
              <w:rPr>
                <w:rFonts w:ascii="Times New Roman" w:eastAsia="標楷體" w:hAnsi="Times New Roman" w:cs="Times New Roman" w:hint="eastAsia"/>
                <w:sz w:val="28"/>
                <w:szCs w:val="28"/>
              </w:rPr>
              <w:t>23</w:t>
            </w:r>
            <w:r w:rsidRPr="001138EB">
              <w:rPr>
                <w:rFonts w:ascii="Times New Roman" w:eastAsia="標楷體" w:hAnsi="Times New Roman" w:cs="Times New Roman" w:hint="eastAsia"/>
                <w:sz w:val="28"/>
                <w:szCs w:val="28"/>
              </w:rPr>
              <w:t>屆亞太經濟合作</w:t>
            </w:r>
            <w:r w:rsidRPr="001138EB">
              <w:rPr>
                <w:rFonts w:ascii="Times New Roman" w:eastAsia="標楷體" w:hAnsi="Times New Roman" w:cs="Times New Roman" w:hint="eastAsia"/>
                <w:sz w:val="28"/>
                <w:szCs w:val="28"/>
              </w:rPr>
              <w:t>(APEC)</w:t>
            </w:r>
            <w:r w:rsidRPr="001138EB">
              <w:rPr>
                <w:rFonts w:ascii="Times New Roman" w:eastAsia="標楷體" w:hAnsi="Times New Roman" w:cs="Times New Roman" w:hint="eastAsia"/>
                <w:sz w:val="28"/>
                <w:szCs w:val="28"/>
              </w:rPr>
              <w:t>相關次級論壇會議，在</w:t>
            </w:r>
            <w:proofErr w:type="gramStart"/>
            <w:r w:rsidRPr="001138EB">
              <w:rPr>
                <w:rFonts w:ascii="Times New Roman" w:eastAsia="標楷體" w:hAnsi="Times New Roman" w:cs="Times New Roman" w:hint="eastAsia"/>
                <w:sz w:val="28"/>
                <w:szCs w:val="28"/>
              </w:rPr>
              <w:t>臺</w:t>
            </w:r>
            <w:proofErr w:type="gramEnd"/>
            <w:r w:rsidRPr="001138EB">
              <w:rPr>
                <w:rFonts w:ascii="Times New Roman" w:eastAsia="標楷體" w:hAnsi="Times New Roman" w:cs="Times New Roman" w:hint="eastAsia"/>
                <w:sz w:val="28"/>
                <w:szCs w:val="28"/>
              </w:rPr>
              <w:t>辦理</w:t>
            </w:r>
            <w:r w:rsidRPr="001138EB">
              <w:rPr>
                <w:rFonts w:ascii="Times New Roman" w:eastAsia="標楷體" w:hAnsi="Times New Roman" w:cs="Times New Roman" w:hint="eastAsia"/>
                <w:sz w:val="28"/>
                <w:szCs w:val="28"/>
              </w:rPr>
              <w:t>APEC</w:t>
            </w:r>
            <w:r w:rsidRPr="001138EB">
              <w:rPr>
                <w:rFonts w:ascii="Times New Roman" w:eastAsia="標楷體" w:hAnsi="Times New Roman" w:cs="Times New Roman" w:hint="eastAsia"/>
                <w:sz w:val="28"/>
                <w:szCs w:val="28"/>
              </w:rPr>
              <w:t>「海洋產業女性培力工作坊」。</w:t>
            </w:r>
          </w:p>
          <w:p w14:paraId="4FDC4141" w14:textId="77777777" w:rsidR="0006788C" w:rsidRPr="001138EB" w:rsidRDefault="0006788C" w:rsidP="00A35AFD">
            <w:pPr>
              <w:pStyle w:val="a4"/>
              <w:widowControl/>
              <w:numPr>
                <w:ilvl w:val="1"/>
                <w:numId w:val="16"/>
              </w:numPr>
              <w:spacing w:line="440" w:lineRule="exact"/>
              <w:ind w:leftChars="0" w:left="325" w:hanging="283"/>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執行「籌組海洋廢棄物治理國家隊布建印太</w:t>
            </w:r>
            <w:proofErr w:type="gramStart"/>
            <w:r w:rsidRPr="001138EB">
              <w:rPr>
                <w:rFonts w:ascii="Times New Roman" w:eastAsia="標楷體" w:hAnsi="Times New Roman" w:cs="Times New Roman" w:hint="eastAsia"/>
                <w:sz w:val="28"/>
                <w:szCs w:val="28"/>
              </w:rPr>
              <w:t>區域海廢治理</w:t>
            </w:r>
            <w:proofErr w:type="gramEnd"/>
            <w:r w:rsidRPr="001138EB">
              <w:rPr>
                <w:rFonts w:ascii="Times New Roman" w:eastAsia="標楷體" w:hAnsi="Times New Roman" w:cs="Times New Roman" w:hint="eastAsia"/>
                <w:sz w:val="28"/>
                <w:szCs w:val="28"/>
              </w:rPr>
              <w:t>平台發展計畫」：</w:t>
            </w:r>
          </w:p>
          <w:p w14:paraId="4FC028FD" w14:textId="77777777" w:rsidR="0006788C" w:rsidRPr="001138EB" w:rsidRDefault="0006788C" w:rsidP="00A35AFD">
            <w:pPr>
              <w:widowControl/>
              <w:numPr>
                <w:ilvl w:val="0"/>
                <w:numId w:val="42"/>
              </w:numPr>
              <w:spacing w:line="440" w:lineRule="exact"/>
              <w:ind w:leftChars="-42" w:left="601" w:hanging="702"/>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推動見證我國「</w:t>
            </w:r>
            <w:proofErr w:type="gramStart"/>
            <w:r w:rsidRPr="001138EB">
              <w:rPr>
                <w:rFonts w:ascii="Times New Roman" w:eastAsia="標楷體" w:hAnsi="Times New Roman" w:cs="Times New Roman" w:hint="eastAsia"/>
                <w:sz w:val="28"/>
                <w:szCs w:val="28"/>
              </w:rPr>
              <w:t>海廢再生</w:t>
            </w:r>
            <w:proofErr w:type="gramEnd"/>
            <w:r w:rsidRPr="001138EB">
              <w:rPr>
                <w:rFonts w:ascii="Times New Roman" w:eastAsia="標楷體" w:hAnsi="Times New Roman" w:cs="Times New Roman" w:hint="eastAsia"/>
                <w:sz w:val="28"/>
                <w:szCs w:val="28"/>
              </w:rPr>
              <w:t>聯盟」代表與「日本潔淨海洋物質聯盟」（</w:t>
            </w:r>
            <w:r w:rsidRPr="001138EB">
              <w:rPr>
                <w:rFonts w:ascii="Times New Roman" w:eastAsia="標楷體" w:hAnsi="Times New Roman" w:cs="Times New Roman" w:hint="eastAsia"/>
                <w:sz w:val="28"/>
                <w:szCs w:val="28"/>
              </w:rPr>
              <w:t>CLOMA</w:t>
            </w:r>
            <w:r w:rsidRPr="001138EB">
              <w:rPr>
                <w:rFonts w:ascii="Times New Roman" w:eastAsia="標楷體" w:hAnsi="Times New Roman" w:cs="Times New Roman" w:hint="eastAsia"/>
                <w:sz w:val="28"/>
                <w:szCs w:val="28"/>
              </w:rPr>
              <w:t>）簽署合作意向書，攜手推動海洋廢棄物循環經濟。</w:t>
            </w:r>
          </w:p>
          <w:p w14:paraId="19F14B9A" w14:textId="77777777" w:rsidR="0006788C" w:rsidRPr="001138EB" w:rsidRDefault="0006788C" w:rsidP="00A35AFD">
            <w:pPr>
              <w:widowControl/>
              <w:numPr>
                <w:ilvl w:val="0"/>
                <w:numId w:val="42"/>
              </w:numPr>
              <w:spacing w:line="440" w:lineRule="exact"/>
              <w:ind w:leftChars="-42" w:left="601" w:hanging="702"/>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舉辦「印太區域打擊海洋塑膠廢棄物治理論壇」邀請印太區域各國到花蓮就海洋廢棄物區域治理進行交流。</w:t>
            </w:r>
          </w:p>
          <w:p w14:paraId="42CC53F1" w14:textId="58EE16AE" w:rsidR="0006788C" w:rsidRPr="001138EB" w:rsidRDefault="0006788C" w:rsidP="00A35AFD">
            <w:pPr>
              <w:pStyle w:val="a4"/>
              <w:widowControl/>
              <w:numPr>
                <w:ilvl w:val="1"/>
                <w:numId w:val="16"/>
              </w:numPr>
              <w:spacing w:line="440" w:lineRule="exact"/>
              <w:ind w:leftChars="0" w:left="325" w:hanging="283"/>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組團赴韓國、日本拜會海洋廢棄物治理相關之政府部門及非政府組織，促進產、官、學、非營利組織交</w:t>
            </w:r>
            <w:r w:rsidRPr="001138EB">
              <w:rPr>
                <w:rFonts w:ascii="Times New Roman" w:eastAsia="標楷體" w:hAnsi="Times New Roman" w:cs="Times New Roman" w:hint="eastAsia"/>
                <w:sz w:val="28"/>
                <w:szCs w:val="28"/>
              </w:rPr>
              <w:lastRenderedPageBreak/>
              <w:t>流，深化循環經濟合作，</w:t>
            </w:r>
            <w:proofErr w:type="gramStart"/>
            <w:r w:rsidRPr="001138EB">
              <w:rPr>
                <w:rFonts w:ascii="Times New Roman" w:eastAsia="標楷體" w:hAnsi="Times New Roman" w:cs="Times New Roman" w:hint="eastAsia"/>
                <w:sz w:val="28"/>
                <w:szCs w:val="28"/>
              </w:rPr>
              <w:t>拓展海廢治理</w:t>
            </w:r>
            <w:proofErr w:type="gramEnd"/>
            <w:r w:rsidRPr="001138EB">
              <w:rPr>
                <w:rFonts w:ascii="Times New Roman" w:eastAsia="標楷體" w:hAnsi="Times New Roman" w:cs="Times New Roman" w:hint="eastAsia"/>
                <w:sz w:val="28"/>
                <w:szCs w:val="28"/>
              </w:rPr>
              <w:t>新契機。</w:t>
            </w:r>
          </w:p>
        </w:tc>
      </w:tr>
      <w:tr w:rsidR="001138EB" w:rsidRPr="001138EB" w14:paraId="227A45E5" w14:textId="77777777" w:rsidTr="00E466D9">
        <w:trPr>
          <w:trHeight w:val="360"/>
        </w:trPr>
        <w:tc>
          <w:tcPr>
            <w:tcW w:w="1838" w:type="dxa"/>
            <w:vMerge/>
          </w:tcPr>
          <w:p w14:paraId="17787DEA" w14:textId="77777777" w:rsidR="00982643" w:rsidRPr="001138EB" w:rsidRDefault="00982643" w:rsidP="00982643">
            <w:pPr>
              <w:spacing w:line="440" w:lineRule="exact"/>
              <w:jc w:val="both"/>
              <w:rPr>
                <w:rFonts w:ascii="Times New Roman" w:eastAsia="標楷體" w:hAnsi="Times New Roman" w:cs="Times New Roman"/>
                <w:sz w:val="28"/>
                <w:szCs w:val="28"/>
                <w:shd w:val="clear" w:color="auto" w:fill="FFFFFF"/>
              </w:rPr>
            </w:pPr>
          </w:p>
        </w:tc>
        <w:tc>
          <w:tcPr>
            <w:tcW w:w="4111" w:type="dxa"/>
          </w:tcPr>
          <w:p w14:paraId="048336A1" w14:textId="7CE0764C" w:rsidR="00982643" w:rsidRPr="001138EB" w:rsidRDefault="00982643" w:rsidP="001138EB">
            <w:pPr>
              <w:pStyle w:val="a4"/>
              <w:numPr>
                <w:ilvl w:val="0"/>
                <w:numId w:val="2"/>
              </w:numPr>
              <w:kinsoku w:val="0"/>
              <w:spacing w:line="440" w:lineRule="exact"/>
              <w:ind w:leftChars="0" w:left="476" w:hanging="567"/>
              <w:jc w:val="both"/>
              <w:rPr>
                <w:rFonts w:ascii="標楷體" w:eastAsia="標楷體" w:hAnsi="標楷體" w:cs="Times New Roman"/>
                <w:sz w:val="28"/>
                <w:szCs w:val="28"/>
              </w:rPr>
            </w:pPr>
            <w:r w:rsidRPr="001138EB">
              <w:rPr>
                <w:rFonts w:ascii="Times New Roman" w:eastAsia="標楷體" w:hAnsi="Times New Roman" w:cs="Times New Roman" w:hint="eastAsia"/>
                <w:sz w:val="28"/>
                <w:szCs w:val="28"/>
              </w:rPr>
              <w:t>海洋委員會、海洋</w:t>
            </w:r>
            <w:proofErr w:type="gramStart"/>
            <w:r w:rsidRPr="001138EB">
              <w:rPr>
                <w:rFonts w:ascii="Times New Roman" w:eastAsia="標楷體" w:hAnsi="Times New Roman" w:cs="Times New Roman" w:hint="eastAsia"/>
                <w:sz w:val="28"/>
                <w:szCs w:val="28"/>
              </w:rPr>
              <w:t>保育署暨國家</w:t>
            </w:r>
            <w:proofErr w:type="gramEnd"/>
            <w:r w:rsidRPr="001138EB">
              <w:rPr>
                <w:rFonts w:ascii="Times New Roman" w:eastAsia="標楷體" w:hAnsi="Times New Roman" w:cs="Times New Roman" w:hint="eastAsia"/>
                <w:sz w:val="28"/>
                <w:szCs w:val="28"/>
              </w:rPr>
              <w:t>海洋研究院合署辦公廳舍新建工程計畫</w:t>
            </w:r>
            <w:r w:rsidRPr="001138EB">
              <w:rPr>
                <w:rFonts w:ascii="標楷體" w:eastAsia="標楷體" w:hAnsi="標楷體" w:cs="Times New Roman" w:hint="eastAsia"/>
                <w:sz w:val="28"/>
                <w:szCs w:val="28"/>
              </w:rPr>
              <w:t>：</w:t>
            </w:r>
            <w:r w:rsidRPr="001138EB">
              <w:rPr>
                <w:rFonts w:ascii="標楷體" w:eastAsia="標楷體" w:hAnsi="標楷體" w:cs="Times New Roman"/>
                <w:sz w:val="28"/>
                <w:szCs w:val="28"/>
              </w:rPr>
              <w:br/>
            </w:r>
            <w:r w:rsidRPr="001138EB">
              <w:rPr>
                <w:rFonts w:ascii="標楷體" w:eastAsia="標楷體" w:hAnsi="標楷體" w:cs="Times New Roman" w:hint="eastAsia"/>
                <w:sz w:val="28"/>
                <w:szCs w:val="28"/>
              </w:rPr>
              <w:t>新建符合機關需求，融入智慧綠建築</w:t>
            </w:r>
            <w:r w:rsidRPr="001138EB">
              <w:rPr>
                <w:rFonts w:ascii="Times New Roman" w:eastAsia="標楷體" w:hAnsi="Times New Roman" w:cs="Times New Roman" w:hint="eastAsia"/>
                <w:sz w:val="28"/>
                <w:szCs w:val="28"/>
              </w:rPr>
              <w:t>概念</w:t>
            </w:r>
            <w:r w:rsidRPr="001138EB">
              <w:rPr>
                <w:rFonts w:ascii="標楷體" w:eastAsia="標楷體" w:hAnsi="標楷體" w:cs="Times New Roman" w:hint="eastAsia"/>
                <w:sz w:val="28"/>
                <w:szCs w:val="28"/>
              </w:rPr>
              <w:t>之低耗能辦公建築，具體落實作為海洋事務治理機關，貼近海洋產學所在的在地化行動</w:t>
            </w:r>
            <w:r w:rsidR="00A11F33" w:rsidRPr="001138EB">
              <w:rPr>
                <w:rFonts w:ascii="標楷體" w:eastAsia="標楷體" w:hAnsi="標楷體" w:cs="Times New Roman" w:hint="eastAsia"/>
                <w:sz w:val="28"/>
                <w:szCs w:val="28"/>
              </w:rPr>
              <w:t>。</w:t>
            </w:r>
          </w:p>
        </w:tc>
        <w:tc>
          <w:tcPr>
            <w:tcW w:w="3685" w:type="dxa"/>
          </w:tcPr>
          <w:p w14:paraId="72A2BE99" w14:textId="77777777" w:rsidR="00E466D9" w:rsidRPr="001138EB" w:rsidRDefault="00E466D9" w:rsidP="003476CA">
            <w:pPr>
              <w:pStyle w:val="a4"/>
              <w:widowControl/>
              <w:numPr>
                <w:ilvl w:val="0"/>
                <w:numId w:val="47"/>
              </w:numPr>
              <w:spacing w:line="440" w:lineRule="exact"/>
              <w:ind w:leftChars="0" w:left="352" w:hanging="463"/>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完成連續壁、地質</w:t>
            </w:r>
            <w:proofErr w:type="gramStart"/>
            <w:r w:rsidRPr="001138EB">
              <w:rPr>
                <w:rFonts w:ascii="Times New Roman" w:eastAsia="標楷體" w:hAnsi="Times New Roman" w:cs="Times New Roman" w:hint="eastAsia"/>
                <w:sz w:val="28"/>
                <w:szCs w:val="28"/>
              </w:rPr>
              <w:t>改良樁施作</w:t>
            </w:r>
            <w:proofErr w:type="gramEnd"/>
            <w:r w:rsidRPr="001138EB">
              <w:rPr>
                <w:rFonts w:ascii="Times New Roman" w:eastAsia="標楷體" w:hAnsi="Times New Roman" w:cs="Times New Roman" w:hint="eastAsia"/>
                <w:sz w:val="28"/>
                <w:szCs w:val="28"/>
              </w:rPr>
              <w:t>等作業。</w:t>
            </w:r>
          </w:p>
          <w:p w14:paraId="6876E94B" w14:textId="77777777" w:rsidR="00E466D9" w:rsidRPr="001138EB" w:rsidRDefault="00E466D9" w:rsidP="00E466D9">
            <w:pPr>
              <w:pStyle w:val="a4"/>
              <w:widowControl/>
              <w:numPr>
                <w:ilvl w:val="0"/>
                <w:numId w:val="47"/>
              </w:numPr>
              <w:spacing w:line="440" w:lineRule="exact"/>
              <w:ind w:leftChars="0" w:left="173"/>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辦理基礎開挖作業。</w:t>
            </w:r>
          </w:p>
          <w:p w14:paraId="38D36FF1" w14:textId="34E0C9DF" w:rsidR="006749F6" w:rsidRPr="001138EB" w:rsidRDefault="00E466D9" w:rsidP="003476CA">
            <w:pPr>
              <w:pStyle w:val="a4"/>
              <w:widowControl/>
              <w:numPr>
                <w:ilvl w:val="0"/>
                <w:numId w:val="47"/>
              </w:numPr>
              <w:spacing w:line="440" w:lineRule="exact"/>
              <w:ind w:leftChars="0" w:left="352" w:hanging="463"/>
              <w:jc w:val="both"/>
              <w:rPr>
                <w:rFonts w:ascii="Times New Roman" w:eastAsia="標楷體" w:hAnsi="Times New Roman" w:cs="Times New Roman"/>
                <w:kern w:val="0"/>
                <w:sz w:val="28"/>
                <w:szCs w:val="28"/>
              </w:rPr>
            </w:pPr>
            <w:r w:rsidRPr="001138EB">
              <w:rPr>
                <w:rFonts w:ascii="Times New Roman" w:eastAsia="標楷體" w:hAnsi="Times New Roman" w:cs="Times New Roman" w:hint="eastAsia"/>
                <w:sz w:val="28"/>
                <w:szCs w:val="28"/>
              </w:rPr>
              <w:t>本會工程督導小組加強掌握工程進度與品質，辦理</w:t>
            </w:r>
            <w:r w:rsidRPr="001138EB">
              <w:rPr>
                <w:rFonts w:ascii="Times New Roman" w:eastAsia="標楷體" w:hAnsi="Times New Roman" w:cs="Times New Roman" w:hint="eastAsia"/>
                <w:sz w:val="28"/>
                <w:szCs w:val="28"/>
              </w:rPr>
              <w:t>4</w:t>
            </w:r>
            <w:r w:rsidRPr="001138EB">
              <w:rPr>
                <w:rFonts w:ascii="Times New Roman" w:eastAsia="標楷體" w:hAnsi="Times New Roman" w:cs="Times New Roman" w:hint="eastAsia"/>
                <w:sz w:val="28"/>
                <w:szCs w:val="28"/>
              </w:rPr>
              <w:t>次工程督導作業，並列本會公共建設推動會報管制執行。</w:t>
            </w:r>
          </w:p>
        </w:tc>
      </w:tr>
    </w:tbl>
    <w:p w14:paraId="493F4C88" w14:textId="74252FF8" w:rsidR="00AE7035" w:rsidRPr="001138EB" w:rsidRDefault="00AE7035" w:rsidP="00436EFD">
      <w:pPr>
        <w:spacing w:line="440" w:lineRule="exact"/>
        <w:rPr>
          <w:rFonts w:ascii="Times New Roman" w:eastAsia="標楷體" w:hAnsi="Times New Roman" w:cs="Times New Roman"/>
          <w:sz w:val="28"/>
          <w:szCs w:val="28"/>
          <w:u w:val="single"/>
        </w:rPr>
      </w:pPr>
    </w:p>
    <w:p w14:paraId="155BB062" w14:textId="28340824" w:rsidR="00436EFD" w:rsidRPr="001138EB" w:rsidRDefault="00436EFD" w:rsidP="00436EFD">
      <w:pPr>
        <w:spacing w:line="440" w:lineRule="exact"/>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u w:val="single"/>
        </w:rPr>
        <w:t>(</w:t>
      </w:r>
      <w:r w:rsidRPr="001138EB">
        <w:rPr>
          <w:rFonts w:ascii="Times New Roman" w:eastAsia="標楷體" w:hAnsi="Times New Roman" w:cs="Times New Roman" w:hint="eastAsia"/>
          <w:sz w:val="28"/>
          <w:szCs w:val="28"/>
          <w:u w:val="single"/>
        </w:rPr>
        <w:t>二</w:t>
      </w:r>
      <w:r w:rsidRPr="001138EB">
        <w:rPr>
          <w:rFonts w:ascii="Times New Roman" w:eastAsia="標楷體" w:hAnsi="Times New Roman" w:cs="Times New Roman" w:hint="eastAsia"/>
          <w:sz w:val="28"/>
          <w:szCs w:val="28"/>
          <w:u w:val="single"/>
        </w:rPr>
        <w:t>)</w:t>
      </w:r>
      <w:r w:rsidR="00F75A28" w:rsidRPr="001138EB">
        <w:rPr>
          <w:rFonts w:ascii="Times New Roman" w:eastAsia="標楷體" w:hAnsi="Times New Roman" w:cs="Times New Roman"/>
          <w:sz w:val="28"/>
          <w:szCs w:val="28"/>
          <w:u w:val="single"/>
        </w:rPr>
        <w:t>上年度已過</w:t>
      </w:r>
      <w:proofErr w:type="gramStart"/>
      <w:r w:rsidR="00F75A28" w:rsidRPr="001138EB">
        <w:rPr>
          <w:rFonts w:ascii="Times New Roman" w:eastAsia="標楷體" w:hAnsi="Times New Roman" w:cs="Times New Roman"/>
          <w:sz w:val="28"/>
          <w:szCs w:val="28"/>
          <w:u w:val="single"/>
        </w:rPr>
        <w:t>期間</w:t>
      </w:r>
      <w:r w:rsidR="00F75A28" w:rsidRPr="001138EB">
        <w:rPr>
          <w:rFonts w:ascii="Times New Roman" w:eastAsia="標楷體" w:hAnsi="Times New Roman" w:cs="Times New Roman"/>
          <w:sz w:val="28"/>
          <w:szCs w:val="28"/>
          <w:u w:val="single"/>
        </w:rPr>
        <w:t>(</w:t>
      </w:r>
      <w:proofErr w:type="gramEnd"/>
      <w:r w:rsidR="00F75A28" w:rsidRPr="001138EB">
        <w:rPr>
          <w:rFonts w:ascii="Times New Roman" w:eastAsia="標楷體" w:hAnsi="Times New Roman" w:cs="Times New Roman"/>
          <w:sz w:val="28"/>
          <w:szCs w:val="28"/>
          <w:u w:val="single"/>
        </w:rPr>
        <w:t>11</w:t>
      </w:r>
      <w:r w:rsidR="00BE203A" w:rsidRPr="001138EB">
        <w:rPr>
          <w:rFonts w:ascii="Times New Roman" w:eastAsia="標楷體" w:hAnsi="Times New Roman" w:cs="Times New Roman" w:hint="eastAsia"/>
          <w:sz w:val="28"/>
          <w:szCs w:val="28"/>
          <w:u w:val="single"/>
        </w:rPr>
        <w:t>4</w:t>
      </w:r>
      <w:r w:rsidR="00F75A28" w:rsidRPr="001138EB">
        <w:rPr>
          <w:rFonts w:ascii="Times New Roman" w:eastAsia="標楷體" w:hAnsi="Times New Roman" w:cs="Times New Roman"/>
          <w:sz w:val="28"/>
          <w:szCs w:val="28"/>
          <w:u w:val="single"/>
        </w:rPr>
        <w:t>年</w:t>
      </w:r>
      <w:r w:rsidR="00F75A28" w:rsidRPr="001138EB">
        <w:rPr>
          <w:rFonts w:ascii="Times New Roman" w:eastAsia="標楷體" w:hAnsi="Times New Roman" w:cs="Times New Roman"/>
          <w:sz w:val="28"/>
          <w:szCs w:val="28"/>
          <w:u w:val="single"/>
        </w:rPr>
        <w:t>1</w:t>
      </w:r>
      <w:r w:rsidR="00F75A28" w:rsidRPr="001138EB">
        <w:rPr>
          <w:rFonts w:ascii="Times New Roman" w:eastAsia="標楷體" w:hAnsi="Times New Roman" w:cs="Times New Roman"/>
          <w:sz w:val="28"/>
          <w:szCs w:val="28"/>
          <w:u w:val="single"/>
        </w:rPr>
        <w:t>月</w:t>
      </w:r>
      <w:r w:rsidR="00F75A28" w:rsidRPr="001138EB">
        <w:rPr>
          <w:rFonts w:ascii="Times New Roman" w:eastAsia="標楷體" w:hAnsi="Times New Roman" w:cs="Times New Roman"/>
          <w:sz w:val="28"/>
          <w:szCs w:val="28"/>
          <w:u w:val="single"/>
        </w:rPr>
        <w:t>1</w:t>
      </w:r>
      <w:r w:rsidR="00F75A28" w:rsidRPr="001138EB">
        <w:rPr>
          <w:rFonts w:ascii="Times New Roman" w:eastAsia="標楷體" w:hAnsi="Times New Roman" w:cs="Times New Roman"/>
          <w:sz w:val="28"/>
          <w:szCs w:val="28"/>
          <w:u w:val="single"/>
        </w:rPr>
        <w:t>日至</w:t>
      </w:r>
      <w:r w:rsidR="00F75A28" w:rsidRPr="001138EB">
        <w:rPr>
          <w:rFonts w:ascii="Times New Roman" w:eastAsia="標楷體" w:hAnsi="Times New Roman" w:cs="Times New Roman"/>
          <w:sz w:val="28"/>
          <w:szCs w:val="28"/>
          <w:u w:val="single"/>
        </w:rPr>
        <w:t>6</w:t>
      </w:r>
      <w:r w:rsidR="00F75A28" w:rsidRPr="001138EB">
        <w:rPr>
          <w:rFonts w:ascii="Times New Roman" w:eastAsia="標楷體" w:hAnsi="Times New Roman" w:cs="Times New Roman"/>
          <w:sz w:val="28"/>
          <w:szCs w:val="28"/>
          <w:u w:val="single"/>
        </w:rPr>
        <w:t>月</w:t>
      </w:r>
      <w:r w:rsidR="00F75A28" w:rsidRPr="001138EB">
        <w:rPr>
          <w:rFonts w:ascii="Times New Roman" w:eastAsia="標楷體" w:hAnsi="Times New Roman" w:cs="Times New Roman"/>
          <w:sz w:val="28"/>
          <w:szCs w:val="28"/>
          <w:u w:val="single"/>
        </w:rPr>
        <w:t>30</w:t>
      </w:r>
      <w:r w:rsidR="00F75A28" w:rsidRPr="001138EB">
        <w:rPr>
          <w:rFonts w:ascii="Times New Roman" w:eastAsia="標楷體" w:hAnsi="Times New Roman" w:cs="Times New Roman"/>
          <w:sz w:val="28"/>
          <w:szCs w:val="28"/>
          <w:u w:val="single"/>
        </w:rPr>
        <w:t>日止</w:t>
      </w:r>
      <w:r w:rsidR="00F75A28" w:rsidRPr="001138EB">
        <w:rPr>
          <w:rFonts w:ascii="Times New Roman" w:eastAsia="標楷體" w:hAnsi="Times New Roman" w:cs="Times New Roman"/>
          <w:sz w:val="28"/>
          <w:szCs w:val="28"/>
          <w:u w:val="single"/>
        </w:rPr>
        <w:t>)</w:t>
      </w:r>
      <w:r w:rsidR="00F75A28" w:rsidRPr="001138EB">
        <w:rPr>
          <w:rFonts w:ascii="Times New Roman" w:eastAsia="標楷體" w:hAnsi="Times New Roman" w:cs="Times New Roman"/>
          <w:sz w:val="28"/>
          <w:szCs w:val="28"/>
          <w:u w:val="single"/>
        </w:rPr>
        <w:t>計畫實施成果概述</w:t>
      </w:r>
    </w:p>
    <w:tbl>
      <w:tblPr>
        <w:tblStyle w:val="a3"/>
        <w:tblW w:w="5000" w:type="pct"/>
        <w:jc w:val="center"/>
        <w:tblLayout w:type="fixed"/>
        <w:tblLook w:val="04A0" w:firstRow="1" w:lastRow="0" w:firstColumn="1" w:lastColumn="0" w:noHBand="0" w:noVBand="1"/>
      </w:tblPr>
      <w:tblGrid>
        <w:gridCol w:w="1951"/>
        <w:gridCol w:w="3913"/>
        <w:gridCol w:w="3624"/>
      </w:tblGrid>
      <w:tr w:rsidR="001138EB" w:rsidRPr="001138EB" w14:paraId="7C4A0D83" w14:textId="77777777" w:rsidTr="002D3BDC">
        <w:trPr>
          <w:trHeight w:val="360"/>
          <w:tblHeader/>
          <w:jc w:val="center"/>
        </w:trPr>
        <w:tc>
          <w:tcPr>
            <w:tcW w:w="1028" w:type="pct"/>
            <w:vAlign w:val="center"/>
          </w:tcPr>
          <w:p w14:paraId="1F22E74C" w14:textId="77777777" w:rsidR="007B6B7B" w:rsidRPr="001138EB" w:rsidRDefault="007B6B7B" w:rsidP="00AA657C">
            <w:pPr>
              <w:spacing w:line="440" w:lineRule="exact"/>
              <w:jc w:val="center"/>
              <w:textAlignment w:val="center"/>
              <w:rPr>
                <w:rFonts w:ascii="Times New Roman" w:eastAsia="標楷體" w:hAnsi="Times New Roman" w:cs="Times New Roman"/>
                <w:sz w:val="28"/>
                <w:szCs w:val="28"/>
              </w:rPr>
            </w:pPr>
            <w:r w:rsidRPr="001138EB">
              <w:rPr>
                <w:rFonts w:ascii="Times New Roman" w:eastAsia="標楷體" w:hAnsi="Times New Roman" w:cs="Times New Roman"/>
                <w:sz w:val="28"/>
                <w:szCs w:val="28"/>
              </w:rPr>
              <w:t>工作計畫</w:t>
            </w:r>
          </w:p>
        </w:tc>
        <w:tc>
          <w:tcPr>
            <w:tcW w:w="2062" w:type="pct"/>
          </w:tcPr>
          <w:p w14:paraId="19101199" w14:textId="77777777" w:rsidR="007B6B7B" w:rsidRPr="001138EB" w:rsidRDefault="007B6B7B" w:rsidP="00AA657C">
            <w:pPr>
              <w:spacing w:line="440" w:lineRule="exact"/>
              <w:jc w:val="center"/>
              <w:textAlignment w:val="center"/>
              <w:rPr>
                <w:rFonts w:ascii="Times New Roman" w:eastAsia="標楷體" w:hAnsi="Times New Roman" w:cs="Times New Roman"/>
              </w:rPr>
            </w:pPr>
            <w:r w:rsidRPr="001138EB">
              <w:rPr>
                <w:rFonts w:ascii="Times New Roman" w:eastAsia="標楷體" w:hAnsi="Times New Roman" w:cs="Times New Roman"/>
                <w:sz w:val="28"/>
                <w:szCs w:val="28"/>
              </w:rPr>
              <w:t>實施概況</w:t>
            </w:r>
          </w:p>
        </w:tc>
        <w:tc>
          <w:tcPr>
            <w:tcW w:w="1910" w:type="pct"/>
          </w:tcPr>
          <w:p w14:paraId="187FDCE5" w14:textId="77777777" w:rsidR="007B6B7B" w:rsidRPr="001138EB" w:rsidRDefault="007B6B7B" w:rsidP="00AA657C">
            <w:pPr>
              <w:spacing w:line="440" w:lineRule="exact"/>
              <w:jc w:val="center"/>
              <w:textAlignment w:val="center"/>
              <w:rPr>
                <w:rFonts w:ascii="Times New Roman" w:eastAsia="標楷體" w:hAnsi="Times New Roman" w:cs="Times New Roman"/>
              </w:rPr>
            </w:pPr>
            <w:r w:rsidRPr="001138EB">
              <w:rPr>
                <w:rFonts w:ascii="Times New Roman" w:eastAsia="標楷體" w:hAnsi="Times New Roman" w:cs="Times New Roman"/>
                <w:sz w:val="28"/>
                <w:szCs w:val="28"/>
              </w:rPr>
              <w:t>實施成果</w:t>
            </w:r>
          </w:p>
        </w:tc>
      </w:tr>
      <w:tr w:rsidR="001138EB" w:rsidRPr="001138EB" w14:paraId="1EDE467F" w14:textId="77777777" w:rsidTr="00B3072A">
        <w:trPr>
          <w:trHeight w:val="2638"/>
          <w:jc w:val="center"/>
        </w:trPr>
        <w:tc>
          <w:tcPr>
            <w:tcW w:w="1028" w:type="pct"/>
            <w:vMerge w:val="restart"/>
          </w:tcPr>
          <w:p w14:paraId="3FF55001" w14:textId="77777777" w:rsidR="007B6B7B" w:rsidRPr="001138EB" w:rsidRDefault="007B6B7B" w:rsidP="00AA657C">
            <w:pPr>
              <w:spacing w:line="440" w:lineRule="exact"/>
              <w:jc w:val="center"/>
              <w:rPr>
                <w:rFonts w:ascii="Times New Roman" w:eastAsia="標楷體" w:hAnsi="Times New Roman" w:cs="Times New Roman"/>
                <w:sz w:val="28"/>
                <w:szCs w:val="28"/>
              </w:rPr>
            </w:pPr>
            <w:r w:rsidRPr="001138EB">
              <w:rPr>
                <w:rFonts w:ascii="Times New Roman" w:eastAsia="標楷體" w:hAnsi="Times New Roman" w:cs="Times New Roman"/>
                <w:sz w:val="28"/>
                <w:szCs w:val="28"/>
              </w:rPr>
              <w:t>海洋業務</w:t>
            </w:r>
          </w:p>
        </w:tc>
        <w:tc>
          <w:tcPr>
            <w:tcW w:w="2062" w:type="pct"/>
          </w:tcPr>
          <w:p w14:paraId="5E5D04E0" w14:textId="5EC52AED" w:rsidR="007B6B7B" w:rsidRPr="00A9368D" w:rsidRDefault="007B6B7B" w:rsidP="00A9368D">
            <w:pPr>
              <w:pStyle w:val="a4"/>
              <w:numPr>
                <w:ilvl w:val="0"/>
                <w:numId w:val="6"/>
              </w:numPr>
              <w:kinsoku w:val="0"/>
              <w:spacing w:line="440" w:lineRule="exact"/>
              <w:ind w:leftChars="0" w:left="567" w:hanging="567"/>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持續推動</w:t>
            </w:r>
            <w:r w:rsidR="001E4669">
              <w:rPr>
                <w:rFonts w:ascii="Times New Roman" w:eastAsia="標楷體" w:hAnsi="Times New Roman" w:cs="Times New Roman" w:hint="eastAsia"/>
                <w:sz w:val="28"/>
                <w:szCs w:val="28"/>
              </w:rPr>
              <w:t>及檢討修正</w:t>
            </w:r>
            <w:r w:rsidRPr="001138EB">
              <w:rPr>
                <w:rFonts w:ascii="Times New Roman" w:eastAsia="標楷體" w:hAnsi="Times New Roman" w:cs="Times New Roman"/>
                <w:sz w:val="28"/>
                <w:szCs w:val="28"/>
              </w:rPr>
              <w:t>「國家海洋政策白皮書」：</w:t>
            </w:r>
            <w:r w:rsidRPr="00A9368D">
              <w:rPr>
                <w:rFonts w:ascii="Times New Roman" w:eastAsia="標楷體" w:hAnsi="Times New Roman" w:cs="Times New Roman"/>
                <w:sz w:val="28"/>
                <w:szCs w:val="28"/>
              </w:rPr>
              <w:t>落實國家海洋政策，</w:t>
            </w:r>
            <w:r w:rsidR="001E4669" w:rsidRPr="00A9368D">
              <w:rPr>
                <w:rFonts w:ascii="Times New Roman" w:eastAsia="標楷體" w:hAnsi="Times New Roman" w:cs="Times New Roman" w:hint="eastAsia"/>
                <w:sz w:val="28"/>
                <w:szCs w:val="28"/>
              </w:rPr>
              <w:t>並依國內外情勢發展檢討修正，</w:t>
            </w:r>
            <w:r w:rsidRPr="00A9368D">
              <w:rPr>
                <w:rFonts w:ascii="Times New Roman" w:eastAsia="標楷體" w:hAnsi="Times New Roman" w:cs="Times New Roman"/>
                <w:sz w:val="28"/>
                <w:szCs w:val="28"/>
              </w:rPr>
              <w:t>全面推動海洋事務發展，促進達成海洋國家願景。</w:t>
            </w:r>
          </w:p>
        </w:tc>
        <w:tc>
          <w:tcPr>
            <w:tcW w:w="1910" w:type="pct"/>
          </w:tcPr>
          <w:p w14:paraId="3190E642" w14:textId="5C192EE8" w:rsidR="007B6B7B" w:rsidRPr="001138EB" w:rsidRDefault="00322E0F" w:rsidP="00AE6A9F">
            <w:pPr>
              <w:widowControl/>
              <w:spacing w:line="440" w:lineRule="exact"/>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依據「國家海洋政策白皮書」，引導海洋事務相關部會共同推動各項政策目標，</w:t>
            </w:r>
            <w:r w:rsidR="001E4669">
              <w:rPr>
                <w:rFonts w:ascii="Times New Roman" w:eastAsia="標楷體" w:hAnsi="Times New Roman" w:cs="Times New Roman" w:hint="eastAsia"/>
                <w:sz w:val="28"/>
                <w:szCs w:val="28"/>
              </w:rPr>
              <w:t>並</w:t>
            </w:r>
            <w:proofErr w:type="gramStart"/>
            <w:r w:rsidR="001E4669">
              <w:rPr>
                <w:rFonts w:ascii="Times New Roman" w:eastAsia="標楷體" w:hAnsi="Times New Roman" w:cs="Times New Roman" w:hint="eastAsia"/>
                <w:sz w:val="28"/>
                <w:szCs w:val="28"/>
              </w:rPr>
              <w:t>研</w:t>
            </w:r>
            <w:proofErr w:type="gramEnd"/>
            <w:r w:rsidR="001E4669">
              <w:rPr>
                <w:rFonts w:ascii="Times New Roman" w:eastAsia="標楷體" w:hAnsi="Times New Roman" w:cs="Times New Roman" w:hint="eastAsia"/>
                <w:sz w:val="28"/>
                <w:szCs w:val="28"/>
              </w:rPr>
              <w:t>修新版白皮書，</w:t>
            </w:r>
            <w:r w:rsidRPr="001138EB">
              <w:rPr>
                <w:rFonts w:ascii="Times New Roman" w:eastAsia="標楷體" w:hAnsi="Times New Roman" w:cs="Times New Roman" w:hint="eastAsia"/>
                <w:sz w:val="28"/>
                <w:szCs w:val="28"/>
              </w:rPr>
              <w:t>促進海洋事務健全發展。</w:t>
            </w:r>
          </w:p>
        </w:tc>
      </w:tr>
      <w:tr w:rsidR="001138EB" w:rsidRPr="001138EB" w14:paraId="2C5B1696" w14:textId="77777777" w:rsidTr="00AB539A">
        <w:trPr>
          <w:trHeight w:val="392"/>
          <w:jc w:val="center"/>
        </w:trPr>
        <w:tc>
          <w:tcPr>
            <w:tcW w:w="1028" w:type="pct"/>
            <w:vMerge/>
          </w:tcPr>
          <w:p w14:paraId="576C2C49" w14:textId="77777777" w:rsidR="00834A36" w:rsidRPr="001138EB" w:rsidRDefault="00834A36" w:rsidP="00AA657C">
            <w:pPr>
              <w:spacing w:line="440" w:lineRule="exact"/>
              <w:rPr>
                <w:rFonts w:ascii="Times New Roman" w:eastAsia="標楷體" w:hAnsi="Times New Roman" w:cs="Times New Roman"/>
                <w:sz w:val="28"/>
                <w:szCs w:val="28"/>
              </w:rPr>
            </w:pPr>
          </w:p>
        </w:tc>
        <w:tc>
          <w:tcPr>
            <w:tcW w:w="2062" w:type="pct"/>
          </w:tcPr>
          <w:p w14:paraId="6BEBE23B" w14:textId="31746067" w:rsidR="00834A36" w:rsidRPr="001138EB" w:rsidRDefault="00B55BD5" w:rsidP="00A35AFD">
            <w:pPr>
              <w:pStyle w:val="a4"/>
              <w:numPr>
                <w:ilvl w:val="0"/>
                <w:numId w:val="6"/>
              </w:numPr>
              <w:kinsoku w:val="0"/>
              <w:spacing w:line="440" w:lineRule="exact"/>
              <w:ind w:leftChars="0" w:left="567" w:hanging="567"/>
              <w:jc w:val="both"/>
              <w:rPr>
                <w:rFonts w:ascii="Times New Roman" w:eastAsia="標楷體" w:hAnsi="Times New Roman" w:cs="Times New Roman"/>
                <w:sz w:val="28"/>
                <w:szCs w:val="28"/>
              </w:rPr>
            </w:pPr>
            <w:proofErr w:type="gramStart"/>
            <w:r w:rsidRPr="001138EB">
              <w:rPr>
                <w:rFonts w:ascii="標楷體" w:eastAsia="標楷體" w:hAnsi="標楷體" w:cs="Times New Roman" w:hint="eastAsia"/>
                <w:sz w:val="28"/>
                <w:szCs w:val="28"/>
              </w:rPr>
              <w:t>114</w:t>
            </w:r>
            <w:proofErr w:type="gramEnd"/>
            <w:r w:rsidR="00834A36" w:rsidRPr="001138EB">
              <w:rPr>
                <w:rFonts w:ascii="標楷體" w:eastAsia="標楷體" w:hAnsi="標楷體" w:cs="Times New Roman" w:hint="eastAsia"/>
                <w:sz w:val="28"/>
                <w:szCs w:val="28"/>
              </w:rPr>
              <w:t>年度補助地方政府辦理海洋</w:t>
            </w:r>
            <w:r w:rsidR="00834A36" w:rsidRPr="001138EB">
              <w:rPr>
                <w:rFonts w:ascii="Times New Roman" w:eastAsia="標楷體" w:hAnsi="Times New Roman" w:cs="Times New Roman" w:hint="eastAsia"/>
                <w:sz w:val="28"/>
                <w:szCs w:val="28"/>
              </w:rPr>
              <w:t>事務</w:t>
            </w:r>
            <w:r w:rsidR="00834A36" w:rsidRPr="001138EB">
              <w:rPr>
                <w:rFonts w:ascii="標楷體" w:eastAsia="標楷體" w:hAnsi="標楷體" w:cs="Times New Roman" w:hint="eastAsia"/>
                <w:sz w:val="28"/>
                <w:szCs w:val="28"/>
              </w:rPr>
              <w:t>計畫：</w:t>
            </w:r>
            <w:r w:rsidR="00834A36" w:rsidRPr="001138EB">
              <w:rPr>
                <w:rFonts w:ascii="標楷體" w:eastAsia="標楷體" w:hAnsi="標楷體" w:cs="Times New Roman"/>
                <w:sz w:val="28"/>
                <w:szCs w:val="28"/>
              </w:rPr>
              <w:t xml:space="preserve"> </w:t>
            </w:r>
            <w:r w:rsidR="00834A36" w:rsidRPr="001138EB">
              <w:rPr>
                <w:rFonts w:ascii="標楷體" w:eastAsia="標楷體" w:hAnsi="標楷體" w:cs="Times New Roman"/>
                <w:sz w:val="28"/>
                <w:szCs w:val="28"/>
              </w:rPr>
              <w:br/>
            </w:r>
            <w:proofErr w:type="gramStart"/>
            <w:r w:rsidR="00834A36" w:rsidRPr="001138EB">
              <w:rPr>
                <w:rFonts w:ascii="Times New Roman" w:eastAsia="標楷體" w:hAnsi="Times New Roman" w:cs="Times New Roman" w:hint="eastAsia"/>
                <w:sz w:val="28"/>
                <w:szCs w:val="28"/>
              </w:rPr>
              <w:t>挹</w:t>
            </w:r>
            <w:proofErr w:type="gramEnd"/>
            <w:r w:rsidR="00834A36" w:rsidRPr="001138EB">
              <w:rPr>
                <w:rFonts w:ascii="Times New Roman" w:eastAsia="標楷體" w:hAnsi="Times New Roman" w:cs="Times New Roman" w:hint="eastAsia"/>
                <w:sz w:val="28"/>
                <w:szCs w:val="28"/>
              </w:rPr>
              <w:t>注地方政府資源辦理相關海洋事務，引領配合中央步調，進一步籌設地方海洋事務專責機關。另同時提升地方政府執行海洋事務之量能，中央與地方共同推動海洋產業發展，逐步厚實我海洋立國及發展藍色經濟之堅實根基。</w:t>
            </w:r>
          </w:p>
        </w:tc>
        <w:tc>
          <w:tcPr>
            <w:tcW w:w="1910" w:type="pct"/>
          </w:tcPr>
          <w:p w14:paraId="5352D8FC" w14:textId="703C947F" w:rsidR="00834A36" w:rsidRPr="001138EB" w:rsidRDefault="00834A36" w:rsidP="0083770E">
            <w:pPr>
              <w:widowControl/>
              <w:spacing w:line="440" w:lineRule="exact"/>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促進地方政府推動海洋事務計畫，</w:t>
            </w:r>
            <w:r w:rsidR="00B55BD5" w:rsidRPr="001138EB">
              <w:rPr>
                <w:rFonts w:ascii="Times New Roman" w:eastAsia="標楷體" w:hAnsi="Times New Roman" w:cs="Times New Roman" w:hint="eastAsia"/>
                <w:sz w:val="28"/>
                <w:szCs w:val="28"/>
              </w:rPr>
              <w:t>截至</w:t>
            </w:r>
            <w:proofErr w:type="gramStart"/>
            <w:r w:rsidR="00B55BD5" w:rsidRPr="001138EB">
              <w:rPr>
                <w:rFonts w:ascii="Times New Roman" w:eastAsia="標楷體" w:hAnsi="Times New Roman" w:cs="Times New Roman" w:hint="eastAsia"/>
                <w:sz w:val="28"/>
                <w:szCs w:val="28"/>
              </w:rPr>
              <w:t>114</w:t>
            </w:r>
            <w:proofErr w:type="gramEnd"/>
            <w:r w:rsidR="00B55BD5" w:rsidRPr="001138EB">
              <w:rPr>
                <w:rFonts w:ascii="Times New Roman" w:eastAsia="標楷體" w:hAnsi="Times New Roman" w:cs="Times New Roman" w:hint="eastAsia"/>
                <w:sz w:val="28"/>
                <w:szCs w:val="28"/>
              </w:rPr>
              <w:t>年度</w:t>
            </w:r>
            <w:r w:rsidR="00B55BD5" w:rsidRPr="001138EB">
              <w:rPr>
                <w:rFonts w:ascii="Times New Roman" w:eastAsia="標楷體" w:hAnsi="Times New Roman" w:cs="Times New Roman" w:hint="eastAsia"/>
                <w:sz w:val="28"/>
                <w:szCs w:val="28"/>
              </w:rPr>
              <w:t>6</w:t>
            </w:r>
            <w:r w:rsidR="00B55BD5" w:rsidRPr="001138EB">
              <w:rPr>
                <w:rFonts w:ascii="Times New Roman" w:eastAsia="標楷體" w:hAnsi="Times New Roman" w:cs="Times New Roman" w:hint="eastAsia"/>
                <w:sz w:val="28"/>
                <w:szCs w:val="28"/>
              </w:rPr>
              <w:t>月底，補助</w:t>
            </w:r>
            <w:r w:rsidR="00B55BD5" w:rsidRPr="001138EB">
              <w:rPr>
                <w:rFonts w:ascii="Times New Roman" w:eastAsia="標楷體" w:hAnsi="Times New Roman" w:cs="Times New Roman" w:hint="eastAsia"/>
                <w:sz w:val="28"/>
                <w:szCs w:val="28"/>
              </w:rPr>
              <w:t>15</w:t>
            </w:r>
            <w:r w:rsidR="00B55BD5" w:rsidRPr="001138EB">
              <w:rPr>
                <w:rFonts w:ascii="Times New Roman" w:eastAsia="標楷體" w:hAnsi="Times New Roman" w:cs="Times New Roman" w:hint="eastAsia"/>
                <w:sz w:val="28"/>
                <w:szCs w:val="28"/>
              </w:rPr>
              <w:t>個</w:t>
            </w:r>
            <w:r w:rsidR="00535AF3">
              <w:rPr>
                <w:rFonts w:ascii="Times New Roman" w:eastAsia="標楷體" w:hAnsi="Times New Roman" w:cs="Times New Roman" w:hint="eastAsia"/>
                <w:sz w:val="28"/>
                <w:szCs w:val="28"/>
              </w:rPr>
              <w:t>地方政府辦理有關海洋資源開發管理及地方創生與產業升級等案件，</w:t>
            </w:r>
            <w:r w:rsidR="00786213">
              <w:rPr>
                <w:rFonts w:ascii="Times New Roman" w:eastAsia="標楷體" w:hAnsi="Times New Roman" w:cs="Times New Roman" w:hint="eastAsia"/>
                <w:sz w:val="28"/>
                <w:szCs w:val="28"/>
              </w:rPr>
              <w:t>共</w:t>
            </w:r>
            <w:r w:rsidR="00B55BD5" w:rsidRPr="001138EB">
              <w:rPr>
                <w:rFonts w:ascii="Times New Roman" w:eastAsia="標楷體" w:hAnsi="Times New Roman" w:cs="Times New Roman" w:hint="eastAsia"/>
                <w:sz w:val="28"/>
                <w:szCs w:val="28"/>
              </w:rPr>
              <w:t>31</w:t>
            </w:r>
            <w:r w:rsidR="00B55BD5" w:rsidRPr="001138EB">
              <w:rPr>
                <w:rFonts w:ascii="Times New Roman" w:eastAsia="標楷體" w:hAnsi="Times New Roman" w:cs="Times New Roman" w:hint="eastAsia"/>
                <w:sz w:val="28"/>
                <w:szCs w:val="28"/>
              </w:rPr>
              <w:t>件計畫，合計補助約</w:t>
            </w:r>
            <w:r w:rsidR="00B55BD5" w:rsidRPr="001138EB">
              <w:rPr>
                <w:rFonts w:ascii="Times New Roman" w:eastAsia="標楷體" w:hAnsi="Times New Roman" w:cs="Times New Roman" w:hint="eastAsia"/>
                <w:sz w:val="28"/>
                <w:szCs w:val="28"/>
              </w:rPr>
              <w:t>7,915</w:t>
            </w:r>
            <w:r w:rsidR="00B55BD5" w:rsidRPr="001138EB">
              <w:rPr>
                <w:rFonts w:ascii="Times New Roman" w:eastAsia="標楷體" w:hAnsi="Times New Roman" w:cs="Times New Roman" w:hint="eastAsia"/>
                <w:sz w:val="28"/>
                <w:szCs w:val="28"/>
              </w:rPr>
              <w:t>萬元</w:t>
            </w:r>
            <w:r w:rsidRPr="001138EB">
              <w:rPr>
                <w:rFonts w:ascii="Times New Roman" w:eastAsia="標楷體" w:hAnsi="Times New Roman" w:cs="Times New Roman" w:hint="eastAsia"/>
                <w:sz w:val="28"/>
                <w:szCs w:val="28"/>
              </w:rPr>
              <w:t>。</w:t>
            </w:r>
          </w:p>
        </w:tc>
      </w:tr>
      <w:tr w:rsidR="001138EB" w:rsidRPr="001138EB" w14:paraId="037C61C8" w14:textId="77777777" w:rsidTr="00F60312">
        <w:trPr>
          <w:trHeight w:val="3489"/>
          <w:jc w:val="center"/>
        </w:trPr>
        <w:tc>
          <w:tcPr>
            <w:tcW w:w="1028" w:type="pct"/>
            <w:vMerge/>
          </w:tcPr>
          <w:p w14:paraId="0A4E20A4" w14:textId="77777777" w:rsidR="00A07FE3" w:rsidRPr="001138EB" w:rsidRDefault="00A07FE3" w:rsidP="00A07FE3">
            <w:pPr>
              <w:spacing w:line="440" w:lineRule="exact"/>
              <w:rPr>
                <w:rFonts w:ascii="Times New Roman" w:eastAsia="標楷體" w:hAnsi="Times New Roman" w:cs="Times New Roman"/>
                <w:sz w:val="28"/>
                <w:szCs w:val="28"/>
              </w:rPr>
            </w:pPr>
          </w:p>
        </w:tc>
        <w:tc>
          <w:tcPr>
            <w:tcW w:w="2062" w:type="pct"/>
          </w:tcPr>
          <w:p w14:paraId="7246F164" w14:textId="570708B8" w:rsidR="00A07FE3" w:rsidRPr="001138EB" w:rsidRDefault="00A07FE3" w:rsidP="00A35AFD">
            <w:pPr>
              <w:pStyle w:val="a4"/>
              <w:numPr>
                <w:ilvl w:val="0"/>
                <w:numId w:val="6"/>
              </w:numPr>
              <w:kinsoku w:val="0"/>
              <w:spacing w:line="440" w:lineRule="exact"/>
              <w:ind w:leftChars="0" w:left="567" w:hanging="567"/>
              <w:jc w:val="both"/>
              <w:rPr>
                <w:rFonts w:ascii="標楷體" w:eastAsia="標楷體" w:hAnsi="標楷體" w:cs="Times New Roman"/>
                <w:sz w:val="28"/>
                <w:szCs w:val="28"/>
              </w:rPr>
            </w:pPr>
            <w:r w:rsidRPr="001138EB">
              <w:rPr>
                <w:rFonts w:ascii="標楷體" w:eastAsia="標楷體" w:hAnsi="標楷體" w:cs="Times New Roman" w:hint="eastAsia"/>
                <w:sz w:val="28"/>
                <w:szCs w:val="28"/>
              </w:rPr>
              <w:t>倡導身障平權觀念，推動親海無障礙工作</w:t>
            </w:r>
          </w:p>
        </w:tc>
        <w:tc>
          <w:tcPr>
            <w:tcW w:w="1910" w:type="pct"/>
          </w:tcPr>
          <w:p w14:paraId="08FCA4FE" w14:textId="5B3DE58C" w:rsidR="00C8552A" w:rsidRPr="001138EB" w:rsidRDefault="00A07FE3" w:rsidP="00A07FE3">
            <w:pPr>
              <w:widowControl/>
              <w:spacing w:line="440" w:lineRule="exact"/>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訂頒「海洋無障礙制度推動指引」，</w:t>
            </w:r>
            <w:r w:rsidR="00C8552A" w:rsidRPr="001138EB">
              <w:rPr>
                <w:rFonts w:ascii="Times New Roman" w:eastAsia="標楷體" w:hAnsi="Times New Roman" w:cs="Times New Roman" w:hint="eastAsia"/>
                <w:sz w:val="28"/>
                <w:szCs w:val="28"/>
              </w:rPr>
              <w:t>114</w:t>
            </w:r>
            <w:r w:rsidR="00D63FA6">
              <w:rPr>
                <w:rFonts w:ascii="Times New Roman" w:eastAsia="標楷體" w:hAnsi="Times New Roman" w:cs="Times New Roman" w:hint="eastAsia"/>
                <w:sz w:val="28"/>
                <w:szCs w:val="28"/>
              </w:rPr>
              <w:t>年業已核定基隆、雲林、高雄、</w:t>
            </w:r>
            <w:proofErr w:type="gramStart"/>
            <w:r w:rsidR="00D63FA6">
              <w:rPr>
                <w:rFonts w:ascii="Times New Roman" w:eastAsia="標楷體" w:hAnsi="Times New Roman" w:cs="Times New Roman" w:hint="eastAsia"/>
                <w:sz w:val="28"/>
                <w:szCs w:val="28"/>
              </w:rPr>
              <w:t>臺</w:t>
            </w:r>
            <w:proofErr w:type="gramEnd"/>
            <w:r w:rsidR="00C8552A" w:rsidRPr="001138EB">
              <w:rPr>
                <w:rFonts w:ascii="Times New Roman" w:eastAsia="標楷體" w:hAnsi="Times New Roman" w:cs="Times New Roman" w:hint="eastAsia"/>
                <w:sz w:val="28"/>
                <w:szCs w:val="28"/>
              </w:rPr>
              <w:t>東</w:t>
            </w:r>
            <w:r w:rsidR="00C8552A" w:rsidRPr="001138EB">
              <w:rPr>
                <w:rFonts w:ascii="Times New Roman" w:eastAsia="標楷體" w:hAnsi="Times New Roman" w:cs="Times New Roman" w:hint="eastAsia"/>
                <w:sz w:val="28"/>
                <w:szCs w:val="28"/>
              </w:rPr>
              <w:t>4</w:t>
            </w:r>
            <w:r w:rsidR="00C8552A" w:rsidRPr="001138EB">
              <w:rPr>
                <w:rFonts w:ascii="Times New Roman" w:eastAsia="標楷體" w:hAnsi="Times New Roman" w:cs="Times New Roman" w:hint="eastAsia"/>
                <w:sz w:val="28"/>
                <w:szCs w:val="28"/>
              </w:rPr>
              <w:t>縣市政府之補助計畫，主要辦理</w:t>
            </w:r>
            <w:proofErr w:type="gramStart"/>
            <w:r w:rsidR="00C8552A" w:rsidRPr="001138EB">
              <w:rPr>
                <w:rFonts w:ascii="Times New Roman" w:eastAsia="標楷體" w:hAnsi="Times New Roman" w:cs="Times New Roman" w:hint="eastAsia"/>
                <w:sz w:val="28"/>
                <w:szCs w:val="28"/>
              </w:rPr>
              <w:t>轄管場域</w:t>
            </w:r>
            <w:proofErr w:type="gramEnd"/>
            <w:r w:rsidR="00C8552A" w:rsidRPr="001138EB">
              <w:rPr>
                <w:rFonts w:ascii="Times New Roman" w:eastAsia="標楷體" w:hAnsi="Times New Roman" w:cs="Times New Roman" w:hint="eastAsia"/>
                <w:sz w:val="28"/>
                <w:szCs w:val="28"/>
              </w:rPr>
              <w:t>之設備及環境優化，並辦理無障礙親海活動。</w:t>
            </w:r>
          </w:p>
          <w:p w14:paraId="26A783EA" w14:textId="599290F1" w:rsidR="00A07FE3" w:rsidRPr="001138EB" w:rsidRDefault="00C8552A" w:rsidP="00A07FE3">
            <w:pPr>
              <w:widowControl/>
              <w:spacing w:line="440" w:lineRule="exact"/>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另</w:t>
            </w:r>
            <w:r w:rsidR="00A07FE3" w:rsidRPr="001138EB">
              <w:rPr>
                <w:rFonts w:ascii="Times New Roman" w:eastAsia="標楷體" w:hAnsi="Times New Roman" w:cs="Times New Roman" w:hint="eastAsia"/>
                <w:sz w:val="28"/>
                <w:szCs w:val="28"/>
              </w:rPr>
              <w:t>補助</w:t>
            </w:r>
            <w:r w:rsidR="00A07FE3" w:rsidRPr="001138EB">
              <w:rPr>
                <w:rFonts w:ascii="Times New Roman" w:eastAsia="標楷體" w:hAnsi="Times New Roman" w:cs="Times New Roman" w:hint="eastAsia"/>
                <w:sz w:val="28"/>
                <w:szCs w:val="28"/>
              </w:rPr>
              <w:t>18</w:t>
            </w:r>
            <w:r w:rsidR="00A07FE3" w:rsidRPr="001138EB">
              <w:rPr>
                <w:rFonts w:ascii="標楷體" w:eastAsia="標楷體" w:hAnsi="標楷體" w:cs="Times New Roman" w:hint="eastAsia"/>
                <w:sz w:val="28"/>
                <w:szCs w:val="28"/>
              </w:rPr>
              <w:t>個學校及民間團體，共計</w:t>
            </w:r>
            <w:r w:rsidR="00A07FE3" w:rsidRPr="00D81686">
              <w:rPr>
                <w:rFonts w:ascii="Times New Roman" w:eastAsia="標楷體" w:hAnsi="Times New Roman" w:cs="Times New Roman" w:hint="eastAsia"/>
                <w:sz w:val="28"/>
                <w:szCs w:val="28"/>
              </w:rPr>
              <w:t>810</w:t>
            </w:r>
            <w:r w:rsidR="00A07FE3" w:rsidRPr="001138EB">
              <w:rPr>
                <w:rFonts w:ascii="標楷體" w:eastAsia="標楷體" w:hAnsi="標楷體" w:cs="Times New Roman" w:hint="eastAsia"/>
                <w:sz w:val="28"/>
                <w:szCs w:val="28"/>
              </w:rPr>
              <w:t>萬元，辦理無障礙親海活動，鼓勵身障朋友走出戶外、親近海洋，並且推動發展海洋無障礙相關友善措施與環境</w:t>
            </w:r>
            <w:r w:rsidR="00A07FE3" w:rsidRPr="001138EB">
              <w:rPr>
                <w:rFonts w:ascii="Times New Roman" w:eastAsia="標楷體" w:hAnsi="Times New Roman" w:cs="Times New Roman" w:hint="eastAsia"/>
                <w:sz w:val="28"/>
                <w:szCs w:val="28"/>
              </w:rPr>
              <w:t>，落實海洋平權共融之願景。</w:t>
            </w:r>
          </w:p>
        </w:tc>
      </w:tr>
      <w:tr w:rsidR="001138EB" w:rsidRPr="001138EB" w14:paraId="58CAB8CD" w14:textId="77777777" w:rsidTr="00C24688">
        <w:trPr>
          <w:trHeight w:val="2660"/>
          <w:jc w:val="center"/>
        </w:trPr>
        <w:tc>
          <w:tcPr>
            <w:tcW w:w="1028" w:type="pct"/>
            <w:vMerge/>
          </w:tcPr>
          <w:p w14:paraId="277D3751" w14:textId="77777777" w:rsidR="00C8552A" w:rsidRPr="001138EB" w:rsidRDefault="00C8552A" w:rsidP="00C8552A">
            <w:pPr>
              <w:spacing w:line="440" w:lineRule="exact"/>
              <w:rPr>
                <w:rFonts w:ascii="Times New Roman" w:eastAsia="標楷體" w:hAnsi="Times New Roman" w:cs="Times New Roman"/>
                <w:sz w:val="28"/>
                <w:szCs w:val="28"/>
              </w:rPr>
            </w:pPr>
          </w:p>
        </w:tc>
        <w:tc>
          <w:tcPr>
            <w:tcW w:w="2062" w:type="pct"/>
          </w:tcPr>
          <w:p w14:paraId="547FCCAA" w14:textId="77777777" w:rsidR="00C8552A" w:rsidRPr="001138EB" w:rsidRDefault="00C8552A" w:rsidP="00A35AFD">
            <w:pPr>
              <w:pStyle w:val="a4"/>
              <w:numPr>
                <w:ilvl w:val="0"/>
                <w:numId w:val="6"/>
              </w:numPr>
              <w:pBdr>
                <w:top w:val="nil"/>
                <w:left w:val="nil"/>
                <w:bottom w:val="nil"/>
                <w:right w:val="nil"/>
                <w:between w:val="nil"/>
              </w:pBdr>
              <w:kinsoku w:val="0"/>
              <w:spacing w:line="440" w:lineRule="exact"/>
              <w:ind w:leftChars="0" w:left="567" w:hanging="567"/>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海洋產業產值試算：</w:t>
            </w:r>
          </w:p>
          <w:p w14:paraId="09BFE4B6" w14:textId="45DB86F9" w:rsidR="00C8552A" w:rsidRPr="001138EB" w:rsidRDefault="00C8552A" w:rsidP="00C8552A">
            <w:pPr>
              <w:pStyle w:val="a4"/>
              <w:kinsoku w:val="0"/>
              <w:spacing w:line="440" w:lineRule="exact"/>
              <w:ind w:leftChars="0"/>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本會計算</w:t>
            </w:r>
            <w:r w:rsidRPr="001138EB">
              <w:rPr>
                <w:rFonts w:ascii="Times New Roman" w:eastAsia="標楷體" w:hAnsi="Times New Roman" w:cs="Times New Roman"/>
                <w:sz w:val="28"/>
                <w:szCs w:val="28"/>
              </w:rPr>
              <w:t>113</w:t>
            </w:r>
            <w:r w:rsidRPr="001138EB">
              <w:rPr>
                <w:rFonts w:ascii="Times New Roman" w:eastAsia="標楷體" w:hAnsi="Times New Roman" w:cs="Times New Roman"/>
                <w:sz w:val="28"/>
                <w:szCs w:val="28"/>
              </w:rPr>
              <w:t>年產值，以了解我國各類海洋產業發展方向及長期趨勢，作為政府擬定海洋產業發展相關法規、制度及業者經營之參考依據。</w:t>
            </w:r>
          </w:p>
        </w:tc>
        <w:tc>
          <w:tcPr>
            <w:tcW w:w="1910" w:type="pct"/>
          </w:tcPr>
          <w:p w14:paraId="21B5DC22" w14:textId="567B2EE3" w:rsidR="00C8552A" w:rsidRPr="001138EB" w:rsidRDefault="00C8552A" w:rsidP="00C8552A">
            <w:pPr>
              <w:widowControl/>
              <w:spacing w:line="440" w:lineRule="exact"/>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持續依</w:t>
            </w:r>
            <w:proofErr w:type="gramStart"/>
            <w:r w:rsidRPr="001138EB">
              <w:rPr>
                <w:rFonts w:ascii="Times New Roman" w:eastAsia="標楷體" w:hAnsi="Times New Roman" w:cs="Times New Roman"/>
                <w:sz w:val="28"/>
                <w:szCs w:val="28"/>
              </w:rPr>
              <w:t>112</w:t>
            </w:r>
            <w:proofErr w:type="gramEnd"/>
            <w:r w:rsidRPr="001138EB">
              <w:rPr>
                <w:rFonts w:ascii="Times New Roman" w:eastAsia="標楷體" w:hAnsi="Times New Roman" w:cs="Times New Roman"/>
                <w:sz w:val="28"/>
                <w:szCs w:val="28"/>
              </w:rPr>
              <w:t>年度之資料</w:t>
            </w:r>
            <w:proofErr w:type="gramStart"/>
            <w:r w:rsidRPr="001138EB">
              <w:rPr>
                <w:rFonts w:ascii="Times New Roman" w:eastAsia="標楷體" w:hAnsi="Times New Roman" w:cs="Times New Roman"/>
                <w:sz w:val="28"/>
                <w:szCs w:val="28"/>
              </w:rPr>
              <w:t>蒐</w:t>
            </w:r>
            <w:proofErr w:type="gramEnd"/>
            <w:r w:rsidRPr="001138EB">
              <w:rPr>
                <w:rFonts w:ascii="Times New Roman" w:eastAsia="標楷體" w:hAnsi="Times New Roman" w:cs="Times New Roman"/>
                <w:sz w:val="28"/>
                <w:szCs w:val="28"/>
              </w:rPr>
              <w:t>整方式，</w:t>
            </w:r>
            <w:proofErr w:type="gramStart"/>
            <w:r w:rsidRPr="001138EB">
              <w:rPr>
                <w:rFonts w:ascii="Times New Roman" w:eastAsia="標楷體" w:hAnsi="Times New Roman" w:cs="Times New Roman"/>
                <w:sz w:val="28"/>
                <w:szCs w:val="28"/>
              </w:rPr>
              <w:t>蒐</w:t>
            </w:r>
            <w:proofErr w:type="gramEnd"/>
            <w:r w:rsidRPr="001138EB">
              <w:rPr>
                <w:rFonts w:ascii="Times New Roman" w:eastAsia="標楷體" w:hAnsi="Times New Roman" w:cs="Times New Roman"/>
                <w:sz w:val="28"/>
                <w:szCs w:val="28"/>
              </w:rPr>
              <w:t>整</w:t>
            </w:r>
            <w:proofErr w:type="gramStart"/>
            <w:r w:rsidRPr="001138EB">
              <w:rPr>
                <w:rFonts w:ascii="Times New Roman" w:eastAsia="標楷體" w:hAnsi="Times New Roman" w:cs="Times New Roman"/>
                <w:sz w:val="28"/>
                <w:szCs w:val="28"/>
              </w:rPr>
              <w:t>113</w:t>
            </w:r>
            <w:proofErr w:type="gramEnd"/>
            <w:r w:rsidRPr="001138EB">
              <w:rPr>
                <w:rFonts w:ascii="Times New Roman" w:eastAsia="標楷體" w:hAnsi="Times New Roman" w:cs="Times New Roman"/>
                <w:sz w:val="28"/>
                <w:szCs w:val="28"/>
              </w:rPr>
              <w:t>年度之海洋產業產值資料，並同步進行資料更新及勘誤。</w:t>
            </w:r>
          </w:p>
        </w:tc>
      </w:tr>
      <w:tr w:rsidR="001138EB" w:rsidRPr="001138EB" w14:paraId="1DBBF2BB" w14:textId="77777777" w:rsidTr="00AB539A">
        <w:trPr>
          <w:trHeight w:val="2235"/>
          <w:jc w:val="center"/>
        </w:trPr>
        <w:tc>
          <w:tcPr>
            <w:tcW w:w="1028" w:type="pct"/>
            <w:vMerge/>
          </w:tcPr>
          <w:p w14:paraId="222B9582" w14:textId="77777777" w:rsidR="00D20A77" w:rsidRPr="001138EB" w:rsidRDefault="00D20A77" w:rsidP="00D20A77">
            <w:pPr>
              <w:spacing w:line="440" w:lineRule="exact"/>
              <w:rPr>
                <w:rFonts w:ascii="Times New Roman" w:eastAsia="標楷體" w:hAnsi="Times New Roman" w:cs="Times New Roman"/>
                <w:sz w:val="28"/>
                <w:szCs w:val="28"/>
              </w:rPr>
            </w:pPr>
          </w:p>
        </w:tc>
        <w:tc>
          <w:tcPr>
            <w:tcW w:w="2062" w:type="pct"/>
          </w:tcPr>
          <w:p w14:paraId="53B8FA1F" w14:textId="6A6FAE37" w:rsidR="00D20A77" w:rsidRPr="000B2569" w:rsidRDefault="009347D0" w:rsidP="00A35AFD">
            <w:pPr>
              <w:pStyle w:val="a4"/>
              <w:numPr>
                <w:ilvl w:val="0"/>
                <w:numId w:val="6"/>
              </w:numPr>
              <w:kinsoku w:val="0"/>
              <w:spacing w:line="440" w:lineRule="exact"/>
              <w:ind w:leftChars="0" w:left="567" w:hanging="567"/>
              <w:jc w:val="both"/>
              <w:rPr>
                <w:rFonts w:ascii="標楷體" w:eastAsia="標楷體" w:hAnsi="標楷體" w:cs="Times New Roman"/>
                <w:sz w:val="28"/>
                <w:szCs w:val="28"/>
              </w:rPr>
            </w:pPr>
            <w:r w:rsidRPr="000B2569">
              <w:rPr>
                <w:rFonts w:ascii="標楷體" w:eastAsia="標楷體" w:hAnsi="標楷體" w:cs="Times New Roman" w:hint="eastAsia"/>
                <w:sz w:val="28"/>
                <w:szCs w:val="28"/>
              </w:rPr>
              <w:t>推動</w:t>
            </w:r>
            <w:r w:rsidR="00F0110F" w:rsidRPr="000B2569">
              <w:rPr>
                <w:rFonts w:ascii="標楷體" w:eastAsia="標楷體" w:hAnsi="標楷體" w:cs="Times New Roman" w:hint="eastAsia"/>
                <w:sz w:val="28"/>
                <w:szCs w:val="28"/>
              </w:rPr>
              <w:t>海洋產業地方創生：</w:t>
            </w:r>
          </w:p>
          <w:p w14:paraId="4DE71F65" w14:textId="77777777" w:rsidR="00F0110F" w:rsidRPr="000B2569" w:rsidRDefault="00F0110F" w:rsidP="00A35AFD">
            <w:pPr>
              <w:pStyle w:val="a4"/>
              <w:numPr>
                <w:ilvl w:val="0"/>
                <w:numId w:val="31"/>
              </w:numPr>
              <w:kinsoku w:val="0"/>
              <w:spacing w:line="440" w:lineRule="exact"/>
              <w:ind w:leftChars="0" w:left="320" w:hanging="426"/>
              <w:jc w:val="both"/>
              <w:rPr>
                <w:rFonts w:ascii="標楷體" w:eastAsia="標楷體" w:hAnsi="標楷體" w:cs="Times New Roman"/>
                <w:sz w:val="28"/>
                <w:szCs w:val="28"/>
              </w:rPr>
            </w:pPr>
            <w:r w:rsidRPr="000B2569">
              <w:rPr>
                <w:rFonts w:ascii="標楷體" w:eastAsia="標楷體" w:hAnsi="標楷體" w:cs="Times New Roman" w:hint="eastAsia"/>
                <w:sz w:val="28"/>
                <w:szCs w:val="28"/>
              </w:rPr>
              <w:t>辦理「地方創生研習工作坊」及「</w:t>
            </w:r>
            <w:proofErr w:type="gramStart"/>
            <w:r w:rsidRPr="000B2569">
              <w:rPr>
                <w:rFonts w:ascii="標楷體" w:eastAsia="標楷體" w:hAnsi="標楷體" w:cs="Times New Roman" w:hint="eastAsia"/>
                <w:sz w:val="28"/>
                <w:szCs w:val="28"/>
              </w:rPr>
              <w:t>113</w:t>
            </w:r>
            <w:proofErr w:type="gramEnd"/>
            <w:r w:rsidRPr="000B2569">
              <w:rPr>
                <w:rFonts w:ascii="標楷體" w:eastAsia="標楷體" w:hAnsi="標楷體" w:cs="Times New Roman" w:hint="eastAsia"/>
                <w:sz w:val="28"/>
                <w:szCs w:val="28"/>
              </w:rPr>
              <w:t>年度促進地方政府推動海洋事務補助計畫成果發表會」，邀請地方政府及專家學者進行經驗分享及交流，並說明相關輔導事宜，徵求地方創生提案，擇合適對象進行輔導。</w:t>
            </w:r>
          </w:p>
          <w:p w14:paraId="7D13517F" w14:textId="091AA1C8" w:rsidR="00C24688" w:rsidRPr="000B2569" w:rsidRDefault="00F0110F" w:rsidP="00A35AFD">
            <w:pPr>
              <w:pStyle w:val="a4"/>
              <w:numPr>
                <w:ilvl w:val="0"/>
                <w:numId w:val="31"/>
              </w:numPr>
              <w:kinsoku w:val="0"/>
              <w:spacing w:line="440" w:lineRule="exact"/>
              <w:ind w:leftChars="0" w:left="320" w:hanging="426"/>
              <w:jc w:val="both"/>
              <w:rPr>
                <w:rFonts w:ascii="標楷體" w:eastAsia="標楷體" w:hAnsi="標楷體" w:cs="Times New Roman"/>
                <w:sz w:val="28"/>
                <w:szCs w:val="28"/>
              </w:rPr>
            </w:pPr>
            <w:r w:rsidRPr="000B2569">
              <w:rPr>
                <w:rFonts w:ascii="標楷體" w:eastAsia="標楷體" w:hAnsi="標楷體" w:cs="Times New Roman" w:hint="eastAsia"/>
                <w:sz w:val="28"/>
                <w:szCs w:val="28"/>
              </w:rPr>
              <w:t>協助地方政府找出地方具發展潛力及亮點的海洋產業</w:t>
            </w:r>
            <w:r w:rsidRPr="000B2569">
              <w:rPr>
                <w:rFonts w:ascii="標楷體" w:eastAsia="標楷體" w:hAnsi="標楷體" w:cs="Times New Roman" w:hint="eastAsia"/>
                <w:sz w:val="28"/>
                <w:szCs w:val="28"/>
              </w:rPr>
              <w:lastRenderedPageBreak/>
              <w:t>以及陪伴民間團體共同</w:t>
            </w:r>
            <w:proofErr w:type="gramStart"/>
            <w:r w:rsidRPr="000B2569">
              <w:rPr>
                <w:rFonts w:ascii="標楷體" w:eastAsia="標楷體" w:hAnsi="標楷體" w:cs="Times New Roman" w:hint="eastAsia"/>
                <w:sz w:val="28"/>
                <w:szCs w:val="28"/>
              </w:rPr>
              <w:t>推展地方創生</w:t>
            </w:r>
            <w:proofErr w:type="gramEnd"/>
            <w:r w:rsidRPr="000B2569">
              <w:rPr>
                <w:rFonts w:ascii="標楷體" w:eastAsia="標楷體" w:hAnsi="標楷體" w:cs="Times New Roman" w:hint="eastAsia"/>
                <w:sz w:val="28"/>
                <w:szCs w:val="28"/>
              </w:rPr>
              <w:t>發展。</w:t>
            </w:r>
          </w:p>
        </w:tc>
        <w:tc>
          <w:tcPr>
            <w:tcW w:w="1910" w:type="pct"/>
          </w:tcPr>
          <w:p w14:paraId="51BCDB29" w14:textId="5D913659" w:rsidR="00F0110F" w:rsidRPr="000B2569" w:rsidRDefault="00F0110F" w:rsidP="00A35AFD">
            <w:pPr>
              <w:pStyle w:val="a4"/>
              <w:widowControl/>
              <w:numPr>
                <w:ilvl w:val="0"/>
                <w:numId w:val="32"/>
              </w:numPr>
              <w:spacing w:line="440" w:lineRule="exact"/>
              <w:ind w:leftChars="0" w:left="401" w:hanging="486"/>
              <w:jc w:val="both"/>
              <w:rPr>
                <w:rFonts w:ascii="Times New Roman" w:eastAsia="標楷體" w:hAnsi="Times New Roman" w:cs="Times New Roman"/>
                <w:sz w:val="28"/>
                <w:szCs w:val="28"/>
              </w:rPr>
            </w:pPr>
            <w:r w:rsidRPr="000B2569">
              <w:rPr>
                <w:rFonts w:ascii="Times New Roman" w:eastAsia="標楷體" w:hAnsi="Times New Roman" w:cs="Times New Roman" w:hint="eastAsia"/>
                <w:sz w:val="28"/>
                <w:szCs w:val="28"/>
              </w:rPr>
              <w:lastRenderedPageBreak/>
              <w:t>地方創生研習工作坊及成果發表會業於</w:t>
            </w:r>
            <w:r w:rsidRPr="000B2569">
              <w:rPr>
                <w:rFonts w:ascii="Times New Roman" w:eastAsia="標楷體" w:hAnsi="Times New Roman" w:cs="Times New Roman" w:hint="eastAsia"/>
                <w:sz w:val="28"/>
                <w:szCs w:val="28"/>
              </w:rPr>
              <w:t>114</w:t>
            </w:r>
            <w:r w:rsidRPr="000B2569">
              <w:rPr>
                <w:rFonts w:ascii="Times New Roman" w:eastAsia="標楷體" w:hAnsi="Times New Roman" w:cs="Times New Roman" w:hint="eastAsia"/>
                <w:sz w:val="28"/>
                <w:szCs w:val="28"/>
              </w:rPr>
              <w:t>年</w:t>
            </w:r>
            <w:r w:rsidRPr="000B2569">
              <w:rPr>
                <w:rFonts w:ascii="Times New Roman" w:eastAsia="標楷體" w:hAnsi="Times New Roman" w:cs="Times New Roman" w:hint="eastAsia"/>
                <w:sz w:val="28"/>
                <w:szCs w:val="28"/>
              </w:rPr>
              <w:t>4</w:t>
            </w:r>
            <w:r w:rsidRPr="000B2569">
              <w:rPr>
                <w:rFonts w:ascii="Times New Roman" w:eastAsia="標楷體" w:hAnsi="Times New Roman" w:cs="Times New Roman" w:hint="eastAsia"/>
                <w:sz w:val="28"/>
                <w:szCs w:val="28"/>
              </w:rPr>
              <w:t>月</w:t>
            </w:r>
            <w:r w:rsidRPr="000B2569">
              <w:rPr>
                <w:rFonts w:ascii="Times New Roman" w:eastAsia="標楷體" w:hAnsi="Times New Roman" w:cs="Times New Roman" w:hint="eastAsia"/>
                <w:sz w:val="28"/>
                <w:szCs w:val="28"/>
              </w:rPr>
              <w:t>8</w:t>
            </w:r>
            <w:r w:rsidRPr="000B2569">
              <w:rPr>
                <w:rFonts w:ascii="Times New Roman" w:eastAsia="標楷體" w:hAnsi="Times New Roman" w:cs="Times New Roman" w:hint="eastAsia"/>
                <w:sz w:val="28"/>
                <w:szCs w:val="28"/>
              </w:rPr>
              <w:t>日至</w:t>
            </w:r>
            <w:r w:rsidRPr="000B2569">
              <w:rPr>
                <w:rFonts w:ascii="Times New Roman" w:eastAsia="標楷體" w:hAnsi="Times New Roman" w:cs="Times New Roman" w:hint="eastAsia"/>
                <w:sz w:val="28"/>
                <w:szCs w:val="28"/>
              </w:rPr>
              <w:t>9</w:t>
            </w:r>
            <w:r w:rsidRPr="000B2569">
              <w:rPr>
                <w:rFonts w:ascii="Times New Roman" w:eastAsia="標楷體" w:hAnsi="Times New Roman" w:cs="Times New Roman" w:hint="eastAsia"/>
                <w:sz w:val="28"/>
                <w:szCs w:val="28"/>
              </w:rPr>
              <w:t>日辦理完竣</w:t>
            </w:r>
            <w:r w:rsidR="009347D0" w:rsidRPr="000B2569">
              <w:rPr>
                <w:rFonts w:ascii="Times New Roman" w:eastAsia="標楷體" w:hAnsi="Times New Roman" w:cs="Times New Roman" w:hint="eastAsia"/>
                <w:sz w:val="28"/>
                <w:szCs w:val="28"/>
              </w:rPr>
              <w:t>，</w:t>
            </w:r>
            <w:r w:rsidRPr="000B2569">
              <w:rPr>
                <w:rFonts w:ascii="Times New Roman" w:eastAsia="標楷體" w:hAnsi="Times New Roman" w:cs="Times New Roman" w:hint="eastAsia"/>
                <w:sz w:val="28"/>
                <w:szCs w:val="28"/>
              </w:rPr>
              <w:t>並於會中就地方創生輔導管道、經驗分享與可提供資源等進行說明，有意願者可提出輔導申請。</w:t>
            </w:r>
          </w:p>
          <w:p w14:paraId="692A7AF5" w14:textId="1483F355" w:rsidR="00D20A77" w:rsidRPr="000B2569" w:rsidRDefault="00F0110F" w:rsidP="00A35AFD">
            <w:pPr>
              <w:pStyle w:val="a4"/>
              <w:widowControl/>
              <w:numPr>
                <w:ilvl w:val="0"/>
                <w:numId w:val="32"/>
              </w:numPr>
              <w:spacing w:line="440" w:lineRule="exact"/>
              <w:ind w:leftChars="0" w:left="401" w:hanging="486"/>
              <w:jc w:val="both"/>
              <w:rPr>
                <w:rFonts w:ascii="Times New Roman" w:eastAsia="標楷體" w:hAnsi="Times New Roman" w:cs="Times New Roman"/>
                <w:sz w:val="28"/>
                <w:szCs w:val="28"/>
              </w:rPr>
            </w:pPr>
            <w:r w:rsidRPr="000B2569">
              <w:rPr>
                <w:rFonts w:ascii="Times New Roman" w:eastAsia="標楷體" w:hAnsi="Times New Roman" w:cs="Times New Roman" w:hint="eastAsia"/>
                <w:sz w:val="28"/>
                <w:szCs w:val="28"/>
              </w:rPr>
              <w:t>114</w:t>
            </w:r>
            <w:r w:rsidRPr="000B2569">
              <w:rPr>
                <w:rFonts w:ascii="Times New Roman" w:eastAsia="標楷體" w:hAnsi="Times New Roman" w:cs="Times New Roman" w:hint="eastAsia"/>
                <w:sz w:val="28"/>
                <w:szCs w:val="28"/>
              </w:rPr>
              <w:t>年</w:t>
            </w:r>
            <w:r w:rsidRPr="000B2569">
              <w:rPr>
                <w:rFonts w:ascii="Times New Roman" w:eastAsia="標楷體" w:hAnsi="Times New Roman" w:cs="Times New Roman" w:hint="eastAsia"/>
                <w:sz w:val="28"/>
                <w:szCs w:val="28"/>
              </w:rPr>
              <w:t>5</w:t>
            </w:r>
            <w:r w:rsidRPr="000B2569">
              <w:rPr>
                <w:rFonts w:ascii="Times New Roman" w:eastAsia="標楷體" w:hAnsi="Times New Roman" w:cs="Times New Roman" w:hint="eastAsia"/>
                <w:sz w:val="28"/>
                <w:szCs w:val="28"/>
              </w:rPr>
              <w:t>月</w:t>
            </w:r>
            <w:r w:rsidRPr="000B2569">
              <w:rPr>
                <w:rFonts w:ascii="Times New Roman" w:eastAsia="標楷體" w:hAnsi="Times New Roman" w:cs="Times New Roman" w:hint="eastAsia"/>
                <w:sz w:val="28"/>
                <w:szCs w:val="28"/>
              </w:rPr>
              <w:t>7</w:t>
            </w:r>
            <w:r w:rsidRPr="000B2569">
              <w:rPr>
                <w:rFonts w:ascii="Times New Roman" w:eastAsia="標楷體" w:hAnsi="Times New Roman" w:cs="Times New Roman" w:hint="eastAsia"/>
                <w:sz w:val="28"/>
                <w:szCs w:val="28"/>
              </w:rPr>
              <w:t>日檢送海洋地方創生輔導需求提</w:t>
            </w:r>
            <w:proofErr w:type="gramStart"/>
            <w:r w:rsidRPr="000B2569">
              <w:rPr>
                <w:rFonts w:ascii="Times New Roman" w:eastAsia="標楷體" w:hAnsi="Times New Roman" w:cs="Times New Roman" w:hint="eastAsia"/>
                <w:sz w:val="28"/>
                <w:szCs w:val="28"/>
              </w:rPr>
              <w:t>報單請臨海</w:t>
            </w:r>
            <w:proofErr w:type="gramEnd"/>
            <w:r w:rsidRPr="000B2569">
              <w:rPr>
                <w:rFonts w:ascii="Times New Roman" w:eastAsia="標楷體" w:hAnsi="Times New Roman" w:cs="Times New Roman" w:hint="eastAsia"/>
                <w:sz w:val="28"/>
                <w:szCs w:val="28"/>
              </w:rPr>
              <w:t>地方政府及民間團體提出輔導申請，截</w:t>
            </w:r>
            <w:r w:rsidRPr="000B2569">
              <w:rPr>
                <w:rFonts w:ascii="Times New Roman" w:eastAsia="標楷體" w:hAnsi="Times New Roman" w:cs="Times New Roman" w:hint="eastAsia"/>
                <w:sz w:val="28"/>
                <w:szCs w:val="28"/>
              </w:rPr>
              <w:lastRenderedPageBreak/>
              <w:t>至</w:t>
            </w:r>
            <w:r w:rsidRPr="000B2569">
              <w:rPr>
                <w:rFonts w:ascii="Times New Roman" w:eastAsia="標楷體" w:hAnsi="Times New Roman" w:cs="Times New Roman" w:hint="eastAsia"/>
                <w:sz w:val="28"/>
                <w:szCs w:val="28"/>
              </w:rPr>
              <w:t>114</w:t>
            </w:r>
            <w:r w:rsidRPr="000B2569">
              <w:rPr>
                <w:rFonts w:ascii="Times New Roman" w:eastAsia="標楷體" w:hAnsi="Times New Roman" w:cs="Times New Roman" w:hint="eastAsia"/>
                <w:sz w:val="28"/>
                <w:szCs w:val="28"/>
              </w:rPr>
              <w:t>年</w:t>
            </w:r>
            <w:r w:rsidRPr="000B2569">
              <w:rPr>
                <w:rFonts w:ascii="Times New Roman" w:eastAsia="標楷體" w:hAnsi="Times New Roman" w:cs="Times New Roman" w:hint="eastAsia"/>
                <w:sz w:val="28"/>
                <w:szCs w:val="28"/>
              </w:rPr>
              <w:t>6</w:t>
            </w:r>
            <w:r w:rsidRPr="000B2569">
              <w:rPr>
                <w:rFonts w:ascii="Times New Roman" w:eastAsia="標楷體" w:hAnsi="Times New Roman" w:cs="Times New Roman" w:hint="eastAsia"/>
                <w:sz w:val="28"/>
                <w:szCs w:val="28"/>
              </w:rPr>
              <w:t>月</w:t>
            </w:r>
            <w:r w:rsidRPr="000B2569">
              <w:rPr>
                <w:rFonts w:ascii="Times New Roman" w:eastAsia="標楷體" w:hAnsi="Times New Roman" w:cs="Times New Roman" w:hint="eastAsia"/>
                <w:sz w:val="28"/>
                <w:szCs w:val="28"/>
              </w:rPr>
              <w:t>30</w:t>
            </w:r>
            <w:r w:rsidRPr="000B2569">
              <w:rPr>
                <w:rFonts w:ascii="Times New Roman" w:eastAsia="標楷體" w:hAnsi="Times New Roman" w:cs="Times New Roman" w:hint="eastAsia"/>
                <w:sz w:val="28"/>
                <w:szCs w:val="28"/>
              </w:rPr>
              <w:t>日計有高雄市及連江縣提出申請。</w:t>
            </w:r>
          </w:p>
        </w:tc>
      </w:tr>
      <w:tr w:rsidR="001138EB" w:rsidRPr="001138EB" w14:paraId="599A92A5" w14:textId="77777777" w:rsidTr="00FE5BF1">
        <w:trPr>
          <w:trHeight w:val="392"/>
          <w:jc w:val="center"/>
        </w:trPr>
        <w:tc>
          <w:tcPr>
            <w:tcW w:w="1028" w:type="pct"/>
            <w:vMerge/>
          </w:tcPr>
          <w:p w14:paraId="7D8A3CE6" w14:textId="77777777" w:rsidR="00D20A77" w:rsidRPr="001138EB" w:rsidRDefault="00D20A77" w:rsidP="00D20A77">
            <w:pPr>
              <w:spacing w:line="440" w:lineRule="exact"/>
              <w:rPr>
                <w:rFonts w:ascii="Times New Roman" w:eastAsia="標楷體" w:hAnsi="Times New Roman" w:cs="Times New Roman"/>
                <w:sz w:val="28"/>
                <w:szCs w:val="28"/>
              </w:rPr>
            </w:pPr>
          </w:p>
        </w:tc>
        <w:tc>
          <w:tcPr>
            <w:tcW w:w="2062" w:type="pct"/>
          </w:tcPr>
          <w:p w14:paraId="3B4F3F56" w14:textId="2D8C944E" w:rsidR="00D20A77" w:rsidRPr="001138EB" w:rsidRDefault="00F9341F" w:rsidP="00A35AFD">
            <w:pPr>
              <w:pStyle w:val="a4"/>
              <w:numPr>
                <w:ilvl w:val="0"/>
                <w:numId w:val="6"/>
              </w:numPr>
              <w:kinsoku w:val="0"/>
              <w:spacing w:line="440" w:lineRule="exact"/>
              <w:ind w:leftChars="0" w:left="567" w:hanging="567"/>
              <w:jc w:val="both"/>
              <w:rPr>
                <w:rFonts w:ascii="標楷體" w:eastAsia="標楷體" w:hAnsi="標楷體" w:cs="Times New Roman"/>
                <w:sz w:val="28"/>
                <w:szCs w:val="28"/>
              </w:rPr>
            </w:pPr>
            <w:r w:rsidRPr="001138EB">
              <w:rPr>
                <w:rFonts w:ascii="Times New Roman" w:eastAsia="標楷體" w:hAnsi="Times New Roman" w:cs="Times New Roman" w:hint="eastAsia"/>
                <w:sz w:val="28"/>
                <w:szCs w:val="28"/>
              </w:rPr>
              <w:t>海域遊憩</w:t>
            </w:r>
            <w:r w:rsidRPr="001138EB">
              <w:rPr>
                <w:rFonts w:ascii="標楷體" w:eastAsia="標楷體" w:hAnsi="標楷體" w:cs="Times New Roman" w:hint="eastAsia"/>
                <w:sz w:val="28"/>
                <w:szCs w:val="28"/>
              </w:rPr>
              <w:t>活動</w:t>
            </w:r>
            <w:r w:rsidRPr="001138EB">
              <w:rPr>
                <w:rFonts w:ascii="Times New Roman" w:eastAsia="標楷體" w:hAnsi="Times New Roman" w:cs="Times New Roman" w:hint="eastAsia"/>
                <w:sz w:val="28"/>
                <w:szCs w:val="28"/>
              </w:rPr>
              <w:t>一站式服務資訊平</w:t>
            </w:r>
            <w:proofErr w:type="gramStart"/>
            <w:r w:rsidRPr="001138EB">
              <w:rPr>
                <w:rFonts w:ascii="Times New Roman" w:eastAsia="標楷體" w:hAnsi="Times New Roman" w:cs="Times New Roman" w:hint="eastAsia"/>
                <w:sz w:val="28"/>
                <w:szCs w:val="28"/>
              </w:rPr>
              <w:t>臺</w:t>
            </w:r>
            <w:proofErr w:type="gramEnd"/>
            <w:r w:rsidRPr="001138EB">
              <w:rPr>
                <w:rFonts w:ascii="Times New Roman" w:eastAsia="標楷體" w:hAnsi="Times New Roman" w:cs="Times New Roman" w:hint="eastAsia"/>
                <w:sz w:val="28"/>
                <w:szCs w:val="28"/>
              </w:rPr>
              <w:t>功能</w:t>
            </w:r>
            <w:proofErr w:type="gramStart"/>
            <w:r w:rsidRPr="001138EB">
              <w:rPr>
                <w:rFonts w:ascii="Times New Roman" w:eastAsia="標楷體" w:hAnsi="Times New Roman" w:cs="Times New Roman" w:hint="eastAsia"/>
                <w:sz w:val="28"/>
                <w:szCs w:val="28"/>
              </w:rPr>
              <w:t>優化維</w:t>
            </w:r>
            <w:proofErr w:type="gramEnd"/>
            <w:r w:rsidRPr="001138EB">
              <w:rPr>
                <w:rFonts w:ascii="Times New Roman" w:eastAsia="標楷體" w:hAnsi="Times New Roman" w:cs="Times New Roman" w:hint="eastAsia"/>
                <w:sz w:val="28"/>
                <w:szCs w:val="28"/>
              </w:rPr>
              <w:t>運</w:t>
            </w:r>
            <w:r w:rsidR="00D20A77" w:rsidRPr="001138EB">
              <w:rPr>
                <w:rFonts w:ascii="標楷體" w:eastAsia="標楷體" w:hAnsi="標楷體" w:cs="Times New Roman" w:hint="eastAsia"/>
                <w:sz w:val="28"/>
                <w:szCs w:val="28"/>
              </w:rPr>
              <w:t>：</w:t>
            </w:r>
            <w:r w:rsidR="00D20A77" w:rsidRPr="001138EB">
              <w:rPr>
                <w:rFonts w:ascii="標楷體" w:eastAsia="標楷體" w:hAnsi="標楷體" w:cs="Times New Roman"/>
                <w:sz w:val="28"/>
                <w:szCs w:val="28"/>
              </w:rPr>
              <w:br/>
            </w:r>
            <w:r w:rsidRPr="001138EB">
              <w:rPr>
                <w:rFonts w:ascii="Times New Roman" w:eastAsia="標楷體" w:hAnsi="Times New Roman" w:cs="Times New Roman" w:hint="eastAsia"/>
                <w:sz w:val="28"/>
                <w:szCs w:val="28"/>
              </w:rPr>
              <w:t>維持原系統功能正常運作外，並依據本會之需求及時程進行系統之整合及功能擴充，使系統功能更為提昇，更加便利民眾快速取得從事海域遊憩活動所需相關資訊，進而樂於親近海洋、進入海洋，落實開放海洋之政策目標</w:t>
            </w:r>
            <w:r w:rsidR="00D20A77" w:rsidRPr="001138EB">
              <w:rPr>
                <w:rFonts w:ascii="標楷體" w:eastAsia="標楷體" w:hAnsi="標楷體" w:cs="Times New Roman" w:hint="eastAsia"/>
                <w:sz w:val="28"/>
                <w:szCs w:val="28"/>
              </w:rPr>
              <w:t>。</w:t>
            </w:r>
          </w:p>
        </w:tc>
        <w:tc>
          <w:tcPr>
            <w:tcW w:w="1910" w:type="pct"/>
          </w:tcPr>
          <w:p w14:paraId="6A3DA2C7" w14:textId="297957DE" w:rsidR="00D20A77" w:rsidRPr="001138EB" w:rsidRDefault="001325AB" w:rsidP="001325AB">
            <w:pPr>
              <w:adjustRightInd w:val="0"/>
              <w:snapToGrid w:val="0"/>
              <w:spacing w:line="440" w:lineRule="exact"/>
              <w:jc w:val="both"/>
              <w:rPr>
                <w:rFonts w:ascii="標楷體" w:eastAsia="標楷體" w:hAnsi="標楷體"/>
                <w:sz w:val="28"/>
                <w:szCs w:val="28"/>
              </w:rPr>
            </w:pPr>
            <w:r w:rsidRPr="001138EB">
              <w:rPr>
                <w:rFonts w:ascii="標楷體" w:eastAsia="標楷體" w:hAnsi="標楷體" w:hint="eastAsia"/>
                <w:sz w:val="28"/>
                <w:szCs w:val="28"/>
              </w:rPr>
              <w:t>已於114年3月26日召開專案工作計畫書審查</w:t>
            </w:r>
            <w:r w:rsidR="009347D0">
              <w:rPr>
                <w:rFonts w:ascii="標楷體" w:eastAsia="標楷體" w:hAnsi="標楷體" w:hint="eastAsia"/>
                <w:sz w:val="28"/>
                <w:szCs w:val="28"/>
              </w:rPr>
              <w:t>會議，請廠商就系統內容作調整，並依契約規定完成相關檢測及測試，</w:t>
            </w:r>
            <w:r w:rsidRPr="001138EB">
              <w:rPr>
                <w:rFonts w:ascii="標楷體" w:eastAsia="標楷體" w:hAnsi="標楷體" w:hint="eastAsia"/>
                <w:sz w:val="28"/>
                <w:szCs w:val="28"/>
              </w:rPr>
              <w:t>將安全性漏洞全數修補後，產製報告書送本會審核。</w:t>
            </w:r>
          </w:p>
        </w:tc>
      </w:tr>
      <w:tr w:rsidR="001138EB" w:rsidRPr="001138EB" w14:paraId="70122E05" w14:textId="77777777" w:rsidTr="002D3BDC">
        <w:trPr>
          <w:trHeight w:val="795"/>
          <w:jc w:val="center"/>
        </w:trPr>
        <w:tc>
          <w:tcPr>
            <w:tcW w:w="1028" w:type="pct"/>
            <w:vMerge/>
          </w:tcPr>
          <w:p w14:paraId="0D83F93E" w14:textId="77777777" w:rsidR="00A950AA" w:rsidRPr="001138EB" w:rsidRDefault="00A950AA" w:rsidP="00A950AA">
            <w:pPr>
              <w:spacing w:line="440" w:lineRule="exact"/>
              <w:rPr>
                <w:rFonts w:ascii="Times New Roman" w:eastAsia="標楷體" w:hAnsi="Times New Roman" w:cs="Times New Roman"/>
                <w:sz w:val="28"/>
                <w:szCs w:val="28"/>
              </w:rPr>
            </w:pPr>
          </w:p>
        </w:tc>
        <w:tc>
          <w:tcPr>
            <w:tcW w:w="2062" w:type="pct"/>
          </w:tcPr>
          <w:p w14:paraId="6F4760C5" w14:textId="77777777" w:rsidR="00A950AA" w:rsidRPr="001138EB" w:rsidRDefault="00A950AA" w:rsidP="00A35AFD">
            <w:pPr>
              <w:pStyle w:val="a4"/>
              <w:numPr>
                <w:ilvl w:val="0"/>
                <w:numId w:val="6"/>
              </w:numPr>
              <w:kinsoku w:val="0"/>
              <w:spacing w:line="440" w:lineRule="exact"/>
              <w:ind w:leftChars="0" w:left="567" w:hanging="567"/>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充實</w:t>
            </w:r>
            <w:proofErr w:type="gramStart"/>
            <w:r w:rsidRPr="001138EB">
              <w:rPr>
                <w:rFonts w:ascii="Times New Roman" w:eastAsia="標楷體" w:hAnsi="Times New Roman" w:cs="Times New Roman" w:hint="eastAsia"/>
                <w:sz w:val="28"/>
                <w:szCs w:val="28"/>
              </w:rPr>
              <w:t>海上災防量能</w:t>
            </w:r>
            <w:proofErr w:type="gramEnd"/>
            <w:r w:rsidRPr="001138EB">
              <w:rPr>
                <w:rFonts w:ascii="Times New Roman" w:eastAsia="標楷體" w:hAnsi="Times New Roman" w:cs="Times New Roman" w:hint="eastAsia"/>
                <w:sz w:val="28"/>
                <w:szCs w:val="28"/>
              </w:rPr>
              <w:t>，逐步完善遊憩環境：</w:t>
            </w:r>
          </w:p>
          <w:p w14:paraId="1AFD6690" w14:textId="20585630" w:rsidR="00A950AA" w:rsidRPr="001138EB" w:rsidRDefault="00A950AA" w:rsidP="00A950AA">
            <w:pPr>
              <w:pStyle w:val="a4"/>
              <w:kinsoku w:val="0"/>
              <w:spacing w:line="440" w:lineRule="exact"/>
              <w:ind w:leftChars="0" w:left="604"/>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持續辦理「結合地方政府及民間團體加強維護海域遊憩活動安全工作計畫」，協助地方政府強化救生救難量能。</w:t>
            </w:r>
          </w:p>
        </w:tc>
        <w:tc>
          <w:tcPr>
            <w:tcW w:w="1910" w:type="pct"/>
          </w:tcPr>
          <w:p w14:paraId="06546E25" w14:textId="0B3E23C1" w:rsidR="00A950AA" w:rsidRPr="001138EB" w:rsidRDefault="00A950AA" w:rsidP="00A950AA">
            <w:pPr>
              <w:adjustRightInd w:val="0"/>
              <w:snapToGrid w:val="0"/>
              <w:spacing w:line="440" w:lineRule="exact"/>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為</w:t>
            </w:r>
            <w:r w:rsidRPr="001138EB">
              <w:rPr>
                <w:rFonts w:ascii="Times New Roman" w:eastAsia="標楷體" w:hAnsi="Times New Roman" w:hint="eastAsia"/>
                <w:sz w:val="28"/>
                <w:szCs w:val="28"/>
              </w:rPr>
              <w:t>完善</w:t>
            </w:r>
            <w:r w:rsidRPr="001138EB">
              <w:rPr>
                <w:rFonts w:ascii="Times New Roman" w:eastAsia="標楷體" w:hAnsi="Times New Roman" w:cs="Times New Roman" w:hint="eastAsia"/>
                <w:sz w:val="28"/>
                <w:szCs w:val="28"/>
              </w:rPr>
              <w:t>海域遊憩活動安全環境，本會分別於</w:t>
            </w:r>
            <w:r w:rsidRPr="001138EB">
              <w:rPr>
                <w:rFonts w:ascii="Times New Roman" w:eastAsia="標楷體" w:hAnsi="Times New Roman" w:cs="Times New Roman" w:hint="eastAsia"/>
                <w:sz w:val="28"/>
                <w:szCs w:val="28"/>
              </w:rPr>
              <w:t>114</w:t>
            </w:r>
            <w:r w:rsidRPr="001138EB">
              <w:rPr>
                <w:rFonts w:ascii="Times New Roman" w:eastAsia="標楷體" w:hAnsi="Times New Roman" w:cs="Times New Roman" w:hint="eastAsia"/>
                <w:sz w:val="28"/>
                <w:szCs w:val="28"/>
              </w:rPr>
              <w:t>年</w:t>
            </w:r>
            <w:r w:rsidRPr="001138EB">
              <w:rPr>
                <w:rFonts w:ascii="Times New Roman" w:eastAsia="標楷體" w:hAnsi="Times New Roman" w:cs="Times New Roman" w:hint="eastAsia"/>
                <w:sz w:val="28"/>
                <w:szCs w:val="28"/>
              </w:rPr>
              <w:t>4</w:t>
            </w:r>
            <w:r w:rsidRPr="001138EB">
              <w:rPr>
                <w:rFonts w:ascii="Times New Roman" w:eastAsia="標楷體" w:hAnsi="Times New Roman" w:cs="Times New Roman" w:hint="eastAsia"/>
                <w:sz w:val="28"/>
                <w:szCs w:val="28"/>
              </w:rPr>
              <w:t>月</w:t>
            </w:r>
            <w:r w:rsidRPr="001138EB">
              <w:rPr>
                <w:rFonts w:ascii="Times New Roman" w:eastAsia="標楷體" w:hAnsi="Times New Roman" w:cs="Times New Roman" w:hint="eastAsia"/>
                <w:sz w:val="28"/>
                <w:szCs w:val="28"/>
              </w:rPr>
              <w:t>2</w:t>
            </w:r>
            <w:r w:rsidRPr="001138EB">
              <w:rPr>
                <w:rFonts w:ascii="Times New Roman" w:eastAsia="標楷體" w:hAnsi="Times New Roman" w:cs="Times New Roman" w:hint="eastAsia"/>
                <w:sz w:val="28"/>
                <w:szCs w:val="28"/>
              </w:rPr>
              <w:t>日核定</w:t>
            </w:r>
            <w:r w:rsidRPr="001138EB">
              <w:rPr>
                <w:rFonts w:ascii="Times New Roman" w:eastAsia="標楷體" w:hAnsi="Times New Roman" w:cs="Times New Roman" w:hint="eastAsia"/>
                <w:sz w:val="28"/>
                <w:szCs w:val="28"/>
              </w:rPr>
              <w:t>114</w:t>
            </w:r>
            <w:r w:rsidRPr="001138EB">
              <w:rPr>
                <w:rFonts w:ascii="Times New Roman" w:eastAsia="標楷體" w:hAnsi="Times New Roman" w:cs="Times New Roman" w:hint="eastAsia"/>
                <w:sz w:val="28"/>
                <w:szCs w:val="28"/>
              </w:rPr>
              <w:t>年補助</w:t>
            </w:r>
            <w:r w:rsidRPr="001138EB">
              <w:rPr>
                <w:rFonts w:ascii="Times New Roman" w:eastAsia="標楷體" w:hAnsi="Times New Roman" w:cs="Times New Roman" w:hint="eastAsia"/>
                <w:sz w:val="28"/>
                <w:szCs w:val="28"/>
              </w:rPr>
              <w:t>16</w:t>
            </w:r>
            <w:r w:rsidR="00A760AE">
              <w:rPr>
                <w:rFonts w:ascii="Times New Roman" w:eastAsia="標楷體" w:hAnsi="Times New Roman" w:cs="Times New Roman" w:hint="eastAsia"/>
                <w:sz w:val="28"/>
                <w:szCs w:val="28"/>
              </w:rPr>
              <w:t>個地方政府</w:t>
            </w:r>
            <w:r w:rsidRPr="001138EB">
              <w:rPr>
                <w:rFonts w:ascii="Times New Roman" w:eastAsia="標楷體" w:hAnsi="Times New Roman" w:cs="Times New Roman" w:hint="eastAsia"/>
                <w:sz w:val="28"/>
                <w:szCs w:val="28"/>
              </w:rPr>
              <w:t>26</w:t>
            </w:r>
            <w:r w:rsidRPr="001138EB">
              <w:rPr>
                <w:rFonts w:ascii="Times New Roman" w:eastAsia="標楷體" w:hAnsi="Times New Roman" w:cs="Times New Roman" w:hint="eastAsia"/>
                <w:sz w:val="28"/>
                <w:szCs w:val="28"/>
              </w:rPr>
              <w:t>項計畫，總金額計</w:t>
            </w:r>
            <w:r w:rsidRPr="001138EB">
              <w:rPr>
                <w:rFonts w:ascii="Times New Roman" w:eastAsia="標楷體" w:hAnsi="Times New Roman" w:cs="Times New Roman" w:hint="eastAsia"/>
                <w:sz w:val="28"/>
                <w:szCs w:val="28"/>
              </w:rPr>
              <w:t>3,598</w:t>
            </w:r>
            <w:r w:rsidRPr="001138EB">
              <w:rPr>
                <w:rFonts w:ascii="Times New Roman" w:eastAsia="標楷體" w:hAnsi="Times New Roman" w:cs="Times New Roman" w:hint="eastAsia"/>
                <w:sz w:val="28"/>
                <w:szCs w:val="28"/>
              </w:rPr>
              <w:t>萬</w:t>
            </w:r>
            <w:r w:rsidRPr="001138EB">
              <w:rPr>
                <w:rFonts w:ascii="Times New Roman" w:eastAsia="標楷體" w:hAnsi="Times New Roman" w:cs="Times New Roman" w:hint="eastAsia"/>
                <w:sz w:val="28"/>
                <w:szCs w:val="28"/>
              </w:rPr>
              <w:t>7,704</w:t>
            </w:r>
            <w:r w:rsidRPr="001138EB">
              <w:rPr>
                <w:rFonts w:ascii="Times New Roman" w:eastAsia="標楷體" w:hAnsi="Times New Roman" w:cs="Times New Roman" w:hint="eastAsia"/>
                <w:sz w:val="28"/>
                <w:szCs w:val="28"/>
              </w:rPr>
              <w:t>元，以維護海域遊憩活動安全等相關工作，進而維護人民生命財產安全。</w:t>
            </w:r>
          </w:p>
        </w:tc>
      </w:tr>
      <w:tr w:rsidR="001138EB" w:rsidRPr="001138EB" w14:paraId="453263FC" w14:textId="77777777" w:rsidTr="002D3BDC">
        <w:trPr>
          <w:trHeight w:val="915"/>
          <w:jc w:val="center"/>
        </w:trPr>
        <w:tc>
          <w:tcPr>
            <w:tcW w:w="1028" w:type="pct"/>
            <w:vMerge/>
          </w:tcPr>
          <w:p w14:paraId="50346D06" w14:textId="77777777" w:rsidR="00415209" w:rsidRPr="001138EB" w:rsidRDefault="00415209" w:rsidP="00415209">
            <w:pPr>
              <w:spacing w:line="440" w:lineRule="exact"/>
              <w:rPr>
                <w:rFonts w:ascii="Times New Roman" w:eastAsia="標楷體" w:hAnsi="Times New Roman" w:cs="Times New Roman"/>
                <w:sz w:val="28"/>
                <w:szCs w:val="28"/>
              </w:rPr>
            </w:pPr>
          </w:p>
        </w:tc>
        <w:tc>
          <w:tcPr>
            <w:tcW w:w="2062" w:type="pct"/>
          </w:tcPr>
          <w:p w14:paraId="2D4FA420" w14:textId="77777777" w:rsidR="00752E74" w:rsidRPr="001138EB" w:rsidRDefault="00AB539A" w:rsidP="006A3900">
            <w:pPr>
              <w:pStyle w:val="a4"/>
              <w:numPr>
                <w:ilvl w:val="0"/>
                <w:numId w:val="6"/>
              </w:numPr>
              <w:kinsoku w:val="0"/>
              <w:spacing w:line="440" w:lineRule="exact"/>
              <w:ind w:leftChars="0" w:left="567" w:hanging="567"/>
              <w:jc w:val="both"/>
              <w:rPr>
                <w:rFonts w:ascii="標楷體" w:eastAsia="標楷體" w:hAnsi="標楷體" w:cs="Times New Roman"/>
                <w:sz w:val="28"/>
                <w:szCs w:val="28"/>
              </w:rPr>
            </w:pPr>
            <w:r w:rsidRPr="001138EB">
              <w:rPr>
                <w:rFonts w:ascii="Times New Roman" w:eastAsia="標楷體" w:hAnsi="Times New Roman" w:cs="Times New Roman" w:hint="eastAsia"/>
                <w:sz w:val="28"/>
                <w:szCs w:val="28"/>
              </w:rPr>
              <w:t>提升邊境管制成效，維護國家安全秩序</w:t>
            </w:r>
            <w:r w:rsidRPr="001138EB">
              <w:rPr>
                <w:rFonts w:ascii="標楷體" w:eastAsia="標楷體" w:hAnsi="標楷體" w:cs="Times New Roman" w:hint="eastAsia"/>
                <w:sz w:val="28"/>
                <w:szCs w:val="28"/>
              </w:rPr>
              <w:t>：</w:t>
            </w:r>
          </w:p>
          <w:p w14:paraId="064752BB" w14:textId="0714355B" w:rsidR="00415209" w:rsidRPr="001138EB" w:rsidRDefault="00AB539A" w:rsidP="00752E74">
            <w:pPr>
              <w:pStyle w:val="a4"/>
              <w:kinsoku w:val="0"/>
              <w:spacing w:line="440" w:lineRule="exact"/>
              <w:ind w:leftChars="0" w:left="604"/>
              <w:jc w:val="both"/>
              <w:rPr>
                <w:rFonts w:ascii="標楷體" w:eastAsia="標楷體" w:hAnsi="標楷體" w:cs="Times New Roman"/>
                <w:sz w:val="28"/>
                <w:szCs w:val="28"/>
              </w:rPr>
            </w:pPr>
            <w:r w:rsidRPr="001138EB">
              <w:rPr>
                <w:rFonts w:ascii="Times New Roman" w:eastAsia="標楷體" w:hAnsi="Times New Roman" w:cs="Times New Roman" w:hint="eastAsia"/>
                <w:sz w:val="28"/>
                <w:szCs w:val="28"/>
              </w:rPr>
              <w:t>召開「行政院查緝走私偷渡聯繫會報」，整合跨部會查緝資源。</w:t>
            </w:r>
          </w:p>
        </w:tc>
        <w:tc>
          <w:tcPr>
            <w:tcW w:w="1910" w:type="pct"/>
          </w:tcPr>
          <w:p w14:paraId="793D7159" w14:textId="6268317D" w:rsidR="00415209" w:rsidRPr="001138EB" w:rsidRDefault="005D4F96" w:rsidP="00AB539A">
            <w:pPr>
              <w:widowControl/>
              <w:spacing w:line="440" w:lineRule="exact"/>
              <w:jc w:val="both"/>
              <w:rPr>
                <w:rFonts w:ascii="Times New Roman" w:eastAsia="標楷體" w:hAnsi="Times New Roman" w:cs="Times New Roman"/>
                <w:sz w:val="28"/>
                <w:szCs w:val="28"/>
              </w:rPr>
            </w:pPr>
            <w:r w:rsidRPr="005D4F96">
              <w:rPr>
                <w:rFonts w:ascii="Times New Roman" w:eastAsia="標楷體" w:hAnsi="Times New Roman" w:cs="Times New Roman" w:hint="eastAsia"/>
                <w:sz w:val="28"/>
                <w:szCs w:val="28"/>
              </w:rPr>
              <w:t>於</w:t>
            </w:r>
            <w:r w:rsidRPr="005D4F96">
              <w:rPr>
                <w:rFonts w:ascii="Times New Roman" w:eastAsia="標楷體" w:hAnsi="Times New Roman" w:cs="Times New Roman" w:hint="eastAsia"/>
                <w:sz w:val="28"/>
                <w:szCs w:val="28"/>
              </w:rPr>
              <w:t>114</w:t>
            </w:r>
            <w:r w:rsidRPr="005D4F96">
              <w:rPr>
                <w:rFonts w:ascii="Times New Roman" w:eastAsia="標楷體" w:hAnsi="Times New Roman" w:cs="Times New Roman" w:hint="eastAsia"/>
                <w:sz w:val="28"/>
                <w:szCs w:val="28"/>
              </w:rPr>
              <w:t>年</w:t>
            </w:r>
            <w:r w:rsidRPr="005D4F96">
              <w:rPr>
                <w:rFonts w:ascii="Times New Roman" w:eastAsia="標楷體" w:hAnsi="Times New Roman" w:cs="Times New Roman" w:hint="eastAsia"/>
                <w:sz w:val="28"/>
                <w:szCs w:val="28"/>
              </w:rPr>
              <w:t>1</w:t>
            </w:r>
            <w:r w:rsidRPr="005D4F96">
              <w:rPr>
                <w:rFonts w:ascii="Times New Roman" w:eastAsia="標楷體" w:hAnsi="Times New Roman" w:cs="Times New Roman" w:hint="eastAsia"/>
                <w:sz w:val="28"/>
                <w:szCs w:val="28"/>
              </w:rPr>
              <w:t>月</w:t>
            </w:r>
            <w:r w:rsidRPr="005D4F96">
              <w:rPr>
                <w:rFonts w:ascii="Times New Roman" w:eastAsia="標楷體" w:hAnsi="Times New Roman" w:cs="Times New Roman" w:hint="eastAsia"/>
                <w:sz w:val="28"/>
                <w:szCs w:val="28"/>
              </w:rPr>
              <w:t>24</w:t>
            </w:r>
            <w:r w:rsidRPr="005D4F96">
              <w:rPr>
                <w:rFonts w:ascii="Times New Roman" w:eastAsia="標楷體" w:hAnsi="Times New Roman" w:cs="Times New Roman" w:hint="eastAsia"/>
                <w:sz w:val="28"/>
                <w:szCs w:val="28"/>
              </w:rPr>
              <w:t>日及</w:t>
            </w:r>
            <w:r w:rsidRPr="005D4F96">
              <w:rPr>
                <w:rFonts w:ascii="Times New Roman" w:eastAsia="標楷體" w:hAnsi="Times New Roman" w:cs="Times New Roman" w:hint="eastAsia"/>
                <w:sz w:val="28"/>
                <w:szCs w:val="28"/>
              </w:rPr>
              <w:t>5</w:t>
            </w:r>
            <w:r w:rsidRPr="005D4F96">
              <w:rPr>
                <w:rFonts w:ascii="Times New Roman" w:eastAsia="標楷體" w:hAnsi="Times New Roman" w:cs="Times New Roman" w:hint="eastAsia"/>
                <w:sz w:val="28"/>
                <w:szCs w:val="28"/>
              </w:rPr>
              <w:t>月</w:t>
            </w:r>
            <w:r w:rsidRPr="005D4F96">
              <w:rPr>
                <w:rFonts w:ascii="Times New Roman" w:eastAsia="標楷體" w:hAnsi="Times New Roman" w:cs="Times New Roman" w:hint="eastAsia"/>
                <w:sz w:val="28"/>
                <w:szCs w:val="28"/>
              </w:rPr>
              <w:t>29</w:t>
            </w:r>
            <w:r w:rsidRPr="005D4F96">
              <w:rPr>
                <w:rFonts w:ascii="Times New Roman" w:eastAsia="標楷體" w:hAnsi="Times New Roman" w:cs="Times New Roman" w:hint="eastAsia"/>
                <w:sz w:val="28"/>
                <w:szCs w:val="28"/>
              </w:rPr>
              <w:t>日分別召開「行政院查緝走私偷渡聯繫會報」第</w:t>
            </w:r>
            <w:r w:rsidRPr="005D4F96">
              <w:rPr>
                <w:rFonts w:ascii="Times New Roman" w:eastAsia="標楷體" w:hAnsi="Times New Roman" w:cs="Times New Roman" w:hint="eastAsia"/>
                <w:sz w:val="28"/>
                <w:szCs w:val="28"/>
              </w:rPr>
              <w:t>68</w:t>
            </w:r>
            <w:r w:rsidRPr="005D4F96">
              <w:rPr>
                <w:rFonts w:ascii="Times New Roman" w:eastAsia="標楷體" w:hAnsi="Times New Roman" w:cs="Times New Roman" w:hint="eastAsia"/>
                <w:sz w:val="28"/>
                <w:szCs w:val="28"/>
              </w:rPr>
              <w:t>及</w:t>
            </w:r>
            <w:r w:rsidRPr="005D4F96">
              <w:rPr>
                <w:rFonts w:ascii="Times New Roman" w:eastAsia="標楷體" w:hAnsi="Times New Roman" w:cs="Times New Roman" w:hint="eastAsia"/>
                <w:sz w:val="28"/>
                <w:szCs w:val="28"/>
              </w:rPr>
              <w:t>69</w:t>
            </w:r>
            <w:r w:rsidRPr="005D4F96">
              <w:rPr>
                <w:rFonts w:ascii="Times New Roman" w:eastAsia="標楷體" w:hAnsi="Times New Roman" w:cs="Times New Roman" w:hint="eastAsia"/>
                <w:sz w:val="28"/>
                <w:szCs w:val="28"/>
              </w:rPr>
              <w:t>次會議，邀集財政部等機關就近期查處偷渡、走私及邊境防疫等議題共商對策，以機先應處節慶前私</w:t>
            </w:r>
            <w:proofErr w:type="gramStart"/>
            <w:r w:rsidRPr="005D4F96">
              <w:rPr>
                <w:rFonts w:ascii="Times New Roman" w:eastAsia="標楷體" w:hAnsi="Times New Roman" w:cs="Times New Roman" w:hint="eastAsia"/>
                <w:sz w:val="28"/>
                <w:szCs w:val="28"/>
              </w:rPr>
              <w:t>梟</w:t>
            </w:r>
            <w:proofErr w:type="gramEnd"/>
            <w:r w:rsidRPr="005D4F96">
              <w:rPr>
                <w:rFonts w:ascii="Times New Roman" w:eastAsia="標楷體" w:hAnsi="Times New Roman" w:cs="Times New Roman" w:hint="eastAsia"/>
                <w:sz w:val="28"/>
                <w:szCs w:val="28"/>
              </w:rPr>
              <w:t>藉機</w:t>
            </w:r>
            <w:r w:rsidRPr="005D4F96">
              <w:rPr>
                <w:rFonts w:ascii="Times New Roman" w:eastAsia="標楷體" w:hAnsi="Times New Roman" w:cs="Times New Roman" w:hint="eastAsia"/>
                <w:sz w:val="28"/>
                <w:szCs w:val="28"/>
              </w:rPr>
              <w:lastRenderedPageBreak/>
              <w:t>從事違法行為，嚴密我國邊境，維護國家安全。</w:t>
            </w:r>
          </w:p>
        </w:tc>
      </w:tr>
      <w:tr w:rsidR="001138EB" w:rsidRPr="001138EB" w14:paraId="66D6F7D2" w14:textId="77777777" w:rsidTr="00A56B6A">
        <w:trPr>
          <w:trHeight w:val="435"/>
          <w:jc w:val="center"/>
        </w:trPr>
        <w:tc>
          <w:tcPr>
            <w:tcW w:w="1028" w:type="pct"/>
            <w:vMerge/>
          </w:tcPr>
          <w:p w14:paraId="67091037" w14:textId="77777777" w:rsidR="00B176E5" w:rsidRPr="001138EB" w:rsidRDefault="00B176E5" w:rsidP="00B176E5">
            <w:pPr>
              <w:spacing w:line="440" w:lineRule="exact"/>
              <w:rPr>
                <w:rFonts w:ascii="Times New Roman" w:eastAsia="標楷體" w:hAnsi="Times New Roman" w:cs="Times New Roman"/>
                <w:sz w:val="28"/>
                <w:szCs w:val="28"/>
              </w:rPr>
            </w:pPr>
          </w:p>
        </w:tc>
        <w:tc>
          <w:tcPr>
            <w:tcW w:w="2062" w:type="pct"/>
          </w:tcPr>
          <w:p w14:paraId="61BFEF50" w14:textId="429A92B8" w:rsidR="00B176E5" w:rsidRPr="001138EB" w:rsidRDefault="00B176E5" w:rsidP="00A35AFD">
            <w:pPr>
              <w:pStyle w:val="a4"/>
              <w:numPr>
                <w:ilvl w:val="0"/>
                <w:numId w:val="6"/>
              </w:numPr>
              <w:kinsoku w:val="0"/>
              <w:spacing w:line="440" w:lineRule="exact"/>
              <w:ind w:leftChars="0" w:left="567" w:hanging="567"/>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補助學界及研究機構進行海洋科技研究</w:t>
            </w:r>
          </w:p>
        </w:tc>
        <w:tc>
          <w:tcPr>
            <w:tcW w:w="1910" w:type="pct"/>
          </w:tcPr>
          <w:p w14:paraId="1B4CA808" w14:textId="4BCE67E8" w:rsidR="00B176E5" w:rsidRPr="001138EB" w:rsidRDefault="00B176E5" w:rsidP="00B176E5">
            <w:pPr>
              <w:adjustRightInd w:val="0"/>
              <w:snapToGrid w:val="0"/>
              <w:spacing w:line="440" w:lineRule="exact"/>
              <w:jc w:val="both"/>
              <w:rPr>
                <w:rFonts w:ascii="標楷體" w:eastAsia="標楷體" w:hAnsi="標楷體"/>
                <w:sz w:val="28"/>
                <w:szCs w:val="28"/>
              </w:rPr>
            </w:pPr>
            <w:r w:rsidRPr="001138EB">
              <w:rPr>
                <w:rFonts w:ascii="Times New Roman" w:eastAsia="標楷體" w:hAnsi="Times New Roman" w:cs="Times New Roman" w:hint="eastAsia"/>
                <w:sz w:val="28"/>
                <w:szCs w:val="28"/>
              </w:rPr>
              <w:t>推</w:t>
            </w:r>
            <w:r w:rsidR="00A760AE">
              <w:rPr>
                <w:rFonts w:ascii="Times New Roman" w:eastAsia="標楷體" w:hAnsi="Times New Roman" w:cs="Times New Roman" w:hint="eastAsia"/>
                <w:sz w:val="28"/>
                <w:szCs w:val="28"/>
              </w:rPr>
              <w:t>動海洋科技研究發展，補助學界及研究機構投入海洋領域技術開發，</w:t>
            </w:r>
            <w:r w:rsidRPr="001138EB">
              <w:rPr>
                <w:rFonts w:ascii="Times New Roman" w:eastAsia="標楷體" w:hAnsi="Times New Roman" w:cs="Times New Roman" w:hint="eastAsia"/>
                <w:sz w:val="28"/>
                <w:szCs w:val="28"/>
              </w:rPr>
              <w:t>核定補助</w:t>
            </w:r>
            <w:r w:rsidRPr="001138EB">
              <w:rPr>
                <w:rFonts w:ascii="Times New Roman" w:eastAsia="標楷體" w:hAnsi="Times New Roman" w:cs="Times New Roman" w:hint="eastAsia"/>
                <w:sz w:val="28"/>
                <w:szCs w:val="28"/>
              </w:rPr>
              <w:t>29</w:t>
            </w:r>
            <w:r w:rsidRPr="001138EB">
              <w:rPr>
                <w:rFonts w:ascii="Times New Roman" w:eastAsia="標楷體" w:hAnsi="Times New Roman" w:cs="Times New Roman" w:hint="eastAsia"/>
                <w:sz w:val="28"/>
                <w:szCs w:val="28"/>
              </w:rPr>
              <w:t>案海洋科技專案。</w:t>
            </w:r>
          </w:p>
        </w:tc>
      </w:tr>
      <w:tr w:rsidR="001138EB" w:rsidRPr="001138EB" w14:paraId="601F8E08" w14:textId="77777777" w:rsidTr="00B3072A">
        <w:trPr>
          <w:trHeight w:val="4734"/>
          <w:jc w:val="center"/>
        </w:trPr>
        <w:tc>
          <w:tcPr>
            <w:tcW w:w="1028" w:type="pct"/>
            <w:vMerge/>
          </w:tcPr>
          <w:p w14:paraId="00205B34" w14:textId="77777777" w:rsidR="00B176E5" w:rsidRPr="001138EB" w:rsidRDefault="00B176E5" w:rsidP="00B176E5">
            <w:pPr>
              <w:spacing w:line="440" w:lineRule="exact"/>
              <w:rPr>
                <w:rFonts w:ascii="Times New Roman" w:eastAsia="標楷體" w:hAnsi="Times New Roman" w:cs="Times New Roman"/>
                <w:sz w:val="28"/>
                <w:szCs w:val="28"/>
              </w:rPr>
            </w:pPr>
          </w:p>
        </w:tc>
        <w:tc>
          <w:tcPr>
            <w:tcW w:w="2062" w:type="pct"/>
          </w:tcPr>
          <w:p w14:paraId="74578C04" w14:textId="0FA4A5F5" w:rsidR="00B176E5" w:rsidRPr="001138EB" w:rsidRDefault="00B176E5" w:rsidP="00A35AFD">
            <w:pPr>
              <w:pStyle w:val="a4"/>
              <w:numPr>
                <w:ilvl w:val="0"/>
                <w:numId w:val="6"/>
              </w:numPr>
              <w:kinsoku w:val="0"/>
              <w:spacing w:line="440" w:lineRule="exact"/>
              <w:ind w:leftChars="0" w:left="567" w:hanging="567"/>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發揚傳承、保存及永續多元海洋文化策略</w:t>
            </w:r>
          </w:p>
        </w:tc>
        <w:tc>
          <w:tcPr>
            <w:tcW w:w="1910" w:type="pct"/>
          </w:tcPr>
          <w:p w14:paraId="5DA36326" w14:textId="0138A897" w:rsidR="00B176E5" w:rsidRPr="001138EB" w:rsidRDefault="00B176E5" w:rsidP="00B176E5">
            <w:pPr>
              <w:wordWrap w:val="0"/>
              <w:adjustRightInd w:val="0"/>
              <w:snapToGrid w:val="0"/>
              <w:spacing w:line="440" w:lineRule="exact"/>
              <w:jc w:val="both"/>
              <w:rPr>
                <w:rFonts w:ascii="標楷體" w:eastAsia="標楷體" w:hAnsi="標楷體"/>
                <w:sz w:val="28"/>
                <w:szCs w:val="28"/>
              </w:rPr>
            </w:pPr>
            <w:proofErr w:type="gramStart"/>
            <w:r w:rsidRPr="001138EB">
              <w:rPr>
                <w:rFonts w:ascii="標楷體" w:eastAsia="標楷體" w:hAnsi="標楷體" w:hint="eastAsia"/>
                <w:sz w:val="28"/>
                <w:szCs w:val="28"/>
              </w:rPr>
              <w:t>114</w:t>
            </w:r>
            <w:proofErr w:type="gramEnd"/>
            <w:r w:rsidRPr="001138EB">
              <w:rPr>
                <w:rFonts w:ascii="標楷體" w:eastAsia="標楷體" w:hAnsi="標楷體" w:hint="eastAsia"/>
                <w:sz w:val="28"/>
                <w:szCs w:val="28"/>
              </w:rPr>
              <w:t>年度徵集地方政府、博物館所、各級學校及民間團體</w:t>
            </w:r>
            <w:proofErr w:type="gramStart"/>
            <w:r w:rsidRPr="001138EB">
              <w:rPr>
                <w:rFonts w:ascii="標楷體" w:eastAsia="標楷體" w:hAnsi="標楷體" w:hint="eastAsia"/>
                <w:sz w:val="28"/>
                <w:szCs w:val="28"/>
              </w:rPr>
              <w:t>參與復振航海</w:t>
            </w:r>
            <w:proofErr w:type="gramEnd"/>
            <w:r w:rsidRPr="001138EB">
              <w:rPr>
                <w:rFonts w:ascii="標楷體" w:eastAsia="標楷體" w:hAnsi="標楷體" w:hint="eastAsia"/>
                <w:sz w:val="28"/>
                <w:szCs w:val="28"/>
              </w:rPr>
              <w:t>文化力「海洋文化領航計畫」共計補助51案，金額達2</w:t>
            </w:r>
            <w:r w:rsidR="00917A1A">
              <w:rPr>
                <w:rFonts w:ascii="標楷體" w:eastAsia="標楷體" w:hAnsi="標楷體"/>
                <w:sz w:val="28"/>
                <w:szCs w:val="28"/>
              </w:rPr>
              <w:t>,</w:t>
            </w:r>
            <w:r w:rsidRPr="001138EB">
              <w:rPr>
                <w:rFonts w:ascii="標楷體" w:eastAsia="標楷體" w:hAnsi="標楷體" w:hint="eastAsia"/>
                <w:sz w:val="28"/>
                <w:szCs w:val="28"/>
              </w:rPr>
              <w:t>595萬元，以促進海洋生活形塑、海洋文化知識建構、</w:t>
            </w:r>
            <w:proofErr w:type="gramStart"/>
            <w:r w:rsidRPr="001138EB">
              <w:rPr>
                <w:rFonts w:ascii="標楷體" w:eastAsia="標楷體" w:hAnsi="標楷體" w:hint="eastAsia"/>
                <w:sz w:val="28"/>
                <w:szCs w:val="28"/>
              </w:rPr>
              <w:t>造舟技藝</w:t>
            </w:r>
            <w:proofErr w:type="gramEnd"/>
            <w:r w:rsidRPr="001138EB">
              <w:rPr>
                <w:rFonts w:ascii="標楷體" w:eastAsia="標楷體" w:hAnsi="標楷體" w:hint="eastAsia"/>
                <w:sz w:val="28"/>
                <w:szCs w:val="28"/>
              </w:rPr>
              <w:t>與航海智慧傳承、藝文創作扎根。</w:t>
            </w:r>
          </w:p>
        </w:tc>
      </w:tr>
      <w:tr w:rsidR="001138EB" w:rsidRPr="001138EB" w14:paraId="0FD4E925" w14:textId="77777777" w:rsidTr="002D3BDC">
        <w:trPr>
          <w:trHeight w:val="435"/>
          <w:jc w:val="center"/>
        </w:trPr>
        <w:tc>
          <w:tcPr>
            <w:tcW w:w="1028" w:type="pct"/>
            <w:vMerge/>
          </w:tcPr>
          <w:p w14:paraId="6D6E4E06" w14:textId="77777777" w:rsidR="00B176E5" w:rsidRPr="001138EB" w:rsidRDefault="00B176E5" w:rsidP="00B176E5">
            <w:pPr>
              <w:spacing w:line="440" w:lineRule="exact"/>
              <w:rPr>
                <w:rFonts w:ascii="Times New Roman" w:eastAsia="標楷體" w:hAnsi="Times New Roman" w:cs="Times New Roman"/>
                <w:sz w:val="28"/>
                <w:szCs w:val="28"/>
              </w:rPr>
            </w:pPr>
          </w:p>
        </w:tc>
        <w:tc>
          <w:tcPr>
            <w:tcW w:w="2062" w:type="pct"/>
          </w:tcPr>
          <w:p w14:paraId="07E8821E" w14:textId="15CE1B50" w:rsidR="00B176E5" w:rsidRPr="001138EB" w:rsidRDefault="00B176E5" w:rsidP="00A35AFD">
            <w:pPr>
              <w:pStyle w:val="a4"/>
              <w:numPr>
                <w:ilvl w:val="0"/>
                <w:numId w:val="6"/>
              </w:numPr>
              <w:kinsoku w:val="0"/>
              <w:spacing w:line="440" w:lineRule="exact"/>
              <w:ind w:leftChars="0" w:left="908" w:hanging="908"/>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辦理海洋素養種子教師培訓</w:t>
            </w:r>
          </w:p>
        </w:tc>
        <w:tc>
          <w:tcPr>
            <w:tcW w:w="1910" w:type="pct"/>
          </w:tcPr>
          <w:p w14:paraId="42FA1A6F" w14:textId="2807B671" w:rsidR="00B176E5" w:rsidRPr="001138EB" w:rsidRDefault="00B176E5" w:rsidP="00DD70BA">
            <w:pPr>
              <w:wordWrap w:val="0"/>
              <w:adjustRightInd w:val="0"/>
              <w:snapToGrid w:val="0"/>
              <w:spacing w:line="440" w:lineRule="exact"/>
              <w:jc w:val="both"/>
              <w:rPr>
                <w:rFonts w:ascii="標楷體" w:eastAsia="標楷體" w:hAnsi="標楷體"/>
                <w:sz w:val="28"/>
                <w:szCs w:val="28"/>
              </w:rPr>
            </w:pPr>
            <w:r w:rsidRPr="001138EB">
              <w:rPr>
                <w:rFonts w:ascii="標楷體" w:eastAsia="標楷體" w:hAnsi="標楷體" w:hint="eastAsia"/>
                <w:sz w:val="28"/>
                <w:szCs w:val="28"/>
              </w:rPr>
              <w:t>辦理</w:t>
            </w:r>
            <w:proofErr w:type="gramStart"/>
            <w:r w:rsidRPr="001138EB">
              <w:rPr>
                <w:rFonts w:ascii="標楷體" w:eastAsia="標楷體" w:hAnsi="標楷體" w:hint="eastAsia"/>
                <w:sz w:val="28"/>
                <w:szCs w:val="28"/>
              </w:rPr>
              <w:t>114</w:t>
            </w:r>
            <w:proofErr w:type="gramEnd"/>
            <w:r w:rsidRPr="001138EB">
              <w:rPr>
                <w:rFonts w:ascii="標楷體" w:eastAsia="標楷體" w:hAnsi="標楷體" w:hint="eastAsia"/>
                <w:sz w:val="28"/>
                <w:szCs w:val="28"/>
              </w:rPr>
              <w:t>年度海洋素養種子教師培訓，全國各地招募200餘位教師響應參與，並補助</w:t>
            </w:r>
            <w:proofErr w:type="gramStart"/>
            <w:r w:rsidRPr="001138EB">
              <w:rPr>
                <w:rFonts w:ascii="標楷體" w:eastAsia="標楷體" w:hAnsi="標楷體" w:hint="eastAsia"/>
                <w:sz w:val="28"/>
                <w:szCs w:val="28"/>
              </w:rPr>
              <w:t>渠等入校</w:t>
            </w:r>
            <w:proofErr w:type="gramEnd"/>
            <w:r w:rsidRPr="001138EB">
              <w:rPr>
                <w:rFonts w:ascii="標楷體" w:eastAsia="標楷體" w:hAnsi="標楷體" w:hint="eastAsia"/>
                <w:sz w:val="28"/>
                <w:szCs w:val="28"/>
              </w:rPr>
              <w:t>教學，擴大推廣海洋素養教育。</w:t>
            </w:r>
          </w:p>
        </w:tc>
      </w:tr>
      <w:tr w:rsidR="001138EB" w:rsidRPr="001138EB" w14:paraId="5D2B9EFA" w14:textId="77777777" w:rsidTr="002D3BDC">
        <w:trPr>
          <w:trHeight w:val="435"/>
          <w:jc w:val="center"/>
        </w:trPr>
        <w:tc>
          <w:tcPr>
            <w:tcW w:w="1028" w:type="pct"/>
            <w:vMerge/>
          </w:tcPr>
          <w:p w14:paraId="61045F1D" w14:textId="77777777" w:rsidR="00B176E5" w:rsidRPr="001138EB" w:rsidRDefault="00B176E5" w:rsidP="00B176E5">
            <w:pPr>
              <w:spacing w:line="440" w:lineRule="exact"/>
              <w:rPr>
                <w:rFonts w:ascii="Times New Roman" w:eastAsia="標楷體" w:hAnsi="Times New Roman" w:cs="Times New Roman"/>
                <w:sz w:val="28"/>
                <w:szCs w:val="28"/>
              </w:rPr>
            </w:pPr>
          </w:p>
        </w:tc>
        <w:tc>
          <w:tcPr>
            <w:tcW w:w="2062" w:type="pct"/>
          </w:tcPr>
          <w:p w14:paraId="7FC1D298" w14:textId="217E16D4" w:rsidR="00B176E5" w:rsidRPr="001138EB" w:rsidRDefault="00B176E5" w:rsidP="00A35AFD">
            <w:pPr>
              <w:pStyle w:val="a4"/>
              <w:numPr>
                <w:ilvl w:val="0"/>
                <w:numId w:val="6"/>
              </w:numPr>
              <w:kinsoku w:val="0"/>
              <w:spacing w:line="440" w:lineRule="exact"/>
              <w:ind w:leftChars="0" w:left="908" w:hanging="908"/>
              <w:jc w:val="both"/>
              <w:rPr>
                <w:rFonts w:ascii="Times New Roman" w:eastAsia="標楷體" w:hAnsi="Times New Roman" w:cs="Times New Roman"/>
                <w:sz w:val="28"/>
                <w:szCs w:val="28"/>
              </w:rPr>
            </w:pPr>
            <w:r w:rsidRPr="001138EB">
              <w:rPr>
                <w:rFonts w:ascii="Times New Roman" w:eastAsia="標楷體" w:hAnsi="Times New Roman" w:cs="Times New Roman" w:hint="eastAsia"/>
                <w:sz w:val="28"/>
                <w:szCs w:val="28"/>
              </w:rPr>
              <w:t>辦理第六屆國家海洋日</w:t>
            </w:r>
          </w:p>
        </w:tc>
        <w:tc>
          <w:tcPr>
            <w:tcW w:w="1910" w:type="pct"/>
          </w:tcPr>
          <w:p w14:paraId="49B91A1D" w14:textId="7D3E94AF" w:rsidR="00B176E5" w:rsidRPr="001138EB" w:rsidRDefault="00B176E5" w:rsidP="00B176E5">
            <w:pPr>
              <w:wordWrap w:val="0"/>
              <w:adjustRightInd w:val="0"/>
              <w:snapToGrid w:val="0"/>
              <w:spacing w:line="440" w:lineRule="exact"/>
              <w:jc w:val="both"/>
              <w:rPr>
                <w:rFonts w:ascii="標楷體" w:eastAsia="標楷體" w:hAnsi="標楷體"/>
                <w:sz w:val="28"/>
                <w:szCs w:val="28"/>
              </w:rPr>
            </w:pPr>
            <w:r w:rsidRPr="001138EB">
              <w:rPr>
                <w:rFonts w:ascii="標楷體" w:eastAsia="標楷體" w:hAnsi="標楷體" w:hint="eastAsia"/>
                <w:sz w:val="28"/>
                <w:szCs w:val="28"/>
              </w:rPr>
              <w:t>114年6月8日假高雄第16、17號碼頭辦理、高雄流行音樂中心</w:t>
            </w:r>
            <w:proofErr w:type="gramStart"/>
            <w:r w:rsidRPr="001138EB">
              <w:rPr>
                <w:rFonts w:ascii="標楷體" w:eastAsia="標楷體" w:hAnsi="標楷體" w:hint="eastAsia"/>
                <w:sz w:val="28"/>
                <w:szCs w:val="28"/>
              </w:rPr>
              <w:t>海音館辦理</w:t>
            </w:r>
            <w:proofErr w:type="gramEnd"/>
            <w:r w:rsidRPr="001138EB">
              <w:rPr>
                <w:rFonts w:ascii="標楷體" w:eastAsia="標楷體" w:hAnsi="標楷體" w:hint="eastAsia"/>
                <w:sz w:val="28"/>
                <w:szCs w:val="28"/>
              </w:rPr>
              <w:t>第六屆國家海洋</w:t>
            </w:r>
            <w:proofErr w:type="gramStart"/>
            <w:r w:rsidRPr="001138EB">
              <w:rPr>
                <w:rFonts w:ascii="標楷體" w:eastAsia="標楷體" w:hAnsi="標楷體" w:hint="eastAsia"/>
                <w:sz w:val="28"/>
                <w:szCs w:val="28"/>
              </w:rPr>
              <w:t>日暨海安</w:t>
            </w:r>
            <w:proofErr w:type="gramEnd"/>
            <w:r w:rsidRPr="001138EB">
              <w:rPr>
                <w:rFonts w:ascii="標楷體" w:eastAsia="標楷體" w:hAnsi="標楷體" w:hint="eastAsia"/>
                <w:sz w:val="28"/>
                <w:szCs w:val="28"/>
              </w:rPr>
              <w:t>12號演習，展現我海巡健兒維護海域安全精實能量及海洋安全韌性，並舉辦「海洋藝文展演」，藉由台灣芭蕾舞團、台東尚舞蹈學苑及紙風車劇團</w:t>
            </w:r>
            <w:r w:rsidRPr="001138EB">
              <w:rPr>
                <w:rFonts w:ascii="標楷體" w:eastAsia="標楷體" w:hAnsi="標楷體" w:hint="eastAsia"/>
                <w:sz w:val="28"/>
                <w:szCs w:val="28"/>
              </w:rPr>
              <w:lastRenderedPageBreak/>
              <w:t>帶來一系列精彩絕倫的「海洋幻想曲」海洋戲劇展演，以海洋藝文豐富人民生活，探索海洋的美好，同時推廣海洋永</w:t>
            </w:r>
            <w:proofErr w:type="gramStart"/>
            <w:r w:rsidRPr="001138EB">
              <w:rPr>
                <w:rFonts w:ascii="標楷體" w:eastAsia="標楷體" w:hAnsi="標楷體" w:hint="eastAsia"/>
                <w:sz w:val="28"/>
                <w:szCs w:val="28"/>
              </w:rPr>
              <w:t>續及與海共</w:t>
            </w:r>
            <w:proofErr w:type="gramEnd"/>
            <w:r w:rsidRPr="001138EB">
              <w:rPr>
                <w:rFonts w:ascii="標楷體" w:eastAsia="標楷體" w:hAnsi="標楷體" w:hint="eastAsia"/>
                <w:sz w:val="28"/>
                <w:szCs w:val="28"/>
              </w:rPr>
              <w:t>融理念，累計13</w:t>
            </w:r>
            <w:r w:rsidRPr="001138EB">
              <w:rPr>
                <w:rFonts w:ascii="標楷體" w:eastAsia="標楷體" w:hAnsi="標楷體"/>
                <w:sz w:val="28"/>
                <w:szCs w:val="28"/>
              </w:rPr>
              <w:t>,</w:t>
            </w:r>
            <w:r w:rsidRPr="001138EB">
              <w:rPr>
                <w:rFonts w:ascii="標楷體" w:eastAsia="標楷體" w:hAnsi="標楷體" w:hint="eastAsia"/>
                <w:sz w:val="28"/>
                <w:szCs w:val="28"/>
              </w:rPr>
              <w:t>660人次參與，廣獲民眾好評迴響。</w:t>
            </w:r>
          </w:p>
        </w:tc>
      </w:tr>
      <w:tr w:rsidR="001138EB" w:rsidRPr="001138EB" w14:paraId="647E2852" w14:textId="77777777" w:rsidTr="002D3BDC">
        <w:trPr>
          <w:trHeight w:val="435"/>
          <w:jc w:val="center"/>
        </w:trPr>
        <w:tc>
          <w:tcPr>
            <w:tcW w:w="1028" w:type="pct"/>
            <w:vMerge/>
          </w:tcPr>
          <w:p w14:paraId="633666F7" w14:textId="77777777" w:rsidR="00C01E8A" w:rsidRPr="001138EB" w:rsidRDefault="00C01E8A" w:rsidP="00A7522A">
            <w:pPr>
              <w:spacing w:line="440" w:lineRule="exact"/>
              <w:rPr>
                <w:rFonts w:ascii="Times New Roman" w:eastAsia="標楷體" w:hAnsi="Times New Roman" w:cs="Times New Roman"/>
                <w:sz w:val="28"/>
                <w:szCs w:val="28"/>
              </w:rPr>
            </w:pPr>
          </w:p>
        </w:tc>
        <w:tc>
          <w:tcPr>
            <w:tcW w:w="2062" w:type="pct"/>
          </w:tcPr>
          <w:p w14:paraId="39190DF6" w14:textId="68857F89" w:rsidR="00C01E8A" w:rsidRPr="001138EB" w:rsidRDefault="00C01E8A" w:rsidP="00A35AFD">
            <w:pPr>
              <w:pStyle w:val="a4"/>
              <w:numPr>
                <w:ilvl w:val="0"/>
                <w:numId w:val="6"/>
              </w:numPr>
              <w:kinsoku w:val="0"/>
              <w:spacing w:line="440" w:lineRule="exact"/>
              <w:ind w:leftChars="0" w:left="908" w:hanging="908"/>
              <w:jc w:val="both"/>
              <w:rPr>
                <w:rFonts w:ascii="Times New Roman" w:eastAsia="標楷體" w:hAnsi="Times New Roman" w:cs="Times New Roman"/>
                <w:sz w:val="28"/>
                <w:szCs w:val="28"/>
              </w:rPr>
            </w:pPr>
            <w:r w:rsidRPr="001138EB">
              <w:rPr>
                <w:rFonts w:ascii="Times New Roman" w:eastAsia="標楷體" w:hAnsi="Times New Roman" w:cs="Times New Roman"/>
                <w:sz w:val="28"/>
                <w:szCs w:val="28"/>
              </w:rPr>
              <w:t>深化國際組織參與</w:t>
            </w:r>
            <w:r w:rsidR="00A763B9" w:rsidRPr="001138EB">
              <w:rPr>
                <w:rFonts w:ascii="Times New Roman" w:eastAsia="標楷體" w:hAnsi="Times New Roman" w:cs="Times New Roman" w:hint="eastAsia"/>
                <w:sz w:val="28"/>
                <w:szCs w:val="28"/>
              </w:rPr>
              <w:t>及</w:t>
            </w:r>
            <w:r w:rsidRPr="001138EB">
              <w:rPr>
                <w:rFonts w:ascii="Times New Roman" w:eastAsia="標楷體" w:hAnsi="Times New Roman" w:cs="Times New Roman"/>
                <w:sz w:val="28"/>
                <w:szCs w:val="28"/>
              </w:rPr>
              <w:t>拓展國際合作空間</w:t>
            </w:r>
          </w:p>
        </w:tc>
        <w:tc>
          <w:tcPr>
            <w:tcW w:w="1910" w:type="pct"/>
          </w:tcPr>
          <w:p w14:paraId="13E60A73" w14:textId="77777777" w:rsidR="00571277" w:rsidRPr="001138EB" w:rsidRDefault="00571277" w:rsidP="00A35AFD">
            <w:pPr>
              <w:pStyle w:val="a4"/>
              <w:numPr>
                <w:ilvl w:val="0"/>
                <w:numId w:val="35"/>
              </w:numPr>
              <w:wordWrap w:val="0"/>
              <w:adjustRightInd w:val="0"/>
              <w:snapToGrid w:val="0"/>
              <w:spacing w:line="440" w:lineRule="exact"/>
              <w:ind w:leftChars="0" w:left="401"/>
              <w:jc w:val="both"/>
              <w:rPr>
                <w:rFonts w:ascii="標楷體" w:eastAsia="標楷體" w:hAnsi="標楷體"/>
                <w:sz w:val="28"/>
                <w:szCs w:val="28"/>
              </w:rPr>
            </w:pPr>
            <w:r w:rsidRPr="001138EB">
              <w:rPr>
                <w:rFonts w:ascii="標楷體" w:eastAsia="標楷體" w:hAnsi="標楷體" w:hint="eastAsia"/>
                <w:sz w:val="28"/>
                <w:szCs w:val="28"/>
              </w:rPr>
              <w:t>雙邊合作</w:t>
            </w:r>
          </w:p>
          <w:p w14:paraId="3DC4247E" w14:textId="71D0CD3E" w:rsidR="00571277" w:rsidRPr="001138EB" w:rsidRDefault="00DD70BA" w:rsidP="00A35AFD">
            <w:pPr>
              <w:pStyle w:val="a4"/>
              <w:widowControl/>
              <w:numPr>
                <w:ilvl w:val="0"/>
                <w:numId w:val="43"/>
              </w:numPr>
              <w:spacing w:line="440" w:lineRule="exact"/>
              <w:ind w:leftChars="0" w:left="344" w:hanging="280"/>
              <w:jc w:val="both"/>
              <w:rPr>
                <w:rFonts w:ascii="標楷體" w:eastAsia="標楷體" w:hAnsi="標楷體"/>
                <w:sz w:val="28"/>
                <w:szCs w:val="28"/>
              </w:rPr>
            </w:pPr>
            <w:r>
              <w:rPr>
                <w:rFonts w:ascii="標楷體" w:eastAsia="標楷體" w:hAnsi="標楷體" w:hint="eastAsia"/>
                <w:sz w:val="28"/>
                <w:szCs w:val="28"/>
              </w:rPr>
              <w:t>114年</w:t>
            </w:r>
            <w:r w:rsidR="00571277" w:rsidRPr="001138EB">
              <w:rPr>
                <w:rFonts w:ascii="標楷體" w:eastAsia="標楷體" w:hAnsi="標楷體" w:hint="eastAsia"/>
                <w:sz w:val="28"/>
                <w:szCs w:val="28"/>
              </w:rPr>
              <w:t>1月10日接待日</w:t>
            </w:r>
            <w:r w:rsidR="00BF5D18">
              <w:rPr>
                <w:rFonts w:ascii="標楷體" w:eastAsia="標楷體" w:hAnsi="標楷體" w:hint="eastAsia"/>
                <w:sz w:val="28"/>
                <w:szCs w:val="28"/>
              </w:rPr>
              <w:t>本宮城縣南三陸</w:t>
            </w:r>
            <w:proofErr w:type="gramStart"/>
            <w:r w:rsidR="00BF5D18">
              <w:rPr>
                <w:rFonts w:ascii="標楷體" w:eastAsia="標楷體" w:hAnsi="標楷體" w:hint="eastAsia"/>
                <w:sz w:val="28"/>
                <w:szCs w:val="28"/>
              </w:rPr>
              <w:t>町</w:t>
            </w:r>
            <w:proofErr w:type="gramEnd"/>
            <w:r w:rsidR="00BF5D18">
              <w:rPr>
                <w:rFonts w:ascii="標楷體" w:eastAsia="標楷體" w:hAnsi="標楷體" w:hint="eastAsia"/>
                <w:sz w:val="28"/>
                <w:szCs w:val="28"/>
              </w:rPr>
              <w:t>訪團，雙方就地方災害防救經驗以及本會發布之首部「國家海洋污染防治白皮書」</w:t>
            </w:r>
            <w:r w:rsidR="00571277" w:rsidRPr="001138EB">
              <w:rPr>
                <w:rFonts w:ascii="標楷體" w:eastAsia="標楷體" w:hAnsi="標楷體" w:hint="eastAsia"/>
                <w:sz w:val="28"/>
                <w:szCs w:val="28"/>
              </w:rPr>
              <w:t>等議題進行深入交</w:t>
            </w:r>
            <w:r w:rsidR="00607A95">
              <w:rPr>
                <w:rFonts w:ascii="標楷體" w:eastAsia="標楷體" w:hAnsi="標楷體" w:hint="eastAsia"/>
                <w:sz w:val="28"/>
                <w:szCs w:val="28"/>
              </w:rPr>
              <w:t>流</w:t>
            </w:r>
            <w:r w:rsidR="00571277" w:rsidRPr="001138EB">
              <w:rPr>
                <w:rFonts w:ascii="標楷體" w:eastAsia="標楷體" w:hAnsi="標楷體" w:hint="eastAsia"/>
                <w:sz w:val="28"/>
                <w:szCs w:val="28"/>
              </w:rPr>
              <w:t>。</w:t>
            </w:r>
          </w:p>
          <w:p w14:paraId="54221D3F" w14:textId="62F66FE8" w:rsidR="00571277" w:rsidRPr="001138EB" w:rsidRDefault="00DD70BA" w:rsidP="00A35AFD">
            <w:pPr>
              <w:pStyle w:val="a4"/>
              <w:widowControl/>
              <w:numPr>
                <w:ilvl w:val="0"/>
                <w:numId w:val="43"/>
              </w:numPr>
              <w:spacing w:line="440" w:lineRule="exact"/>
              <w:ind w:leftChars="0" w:left="344" w:hanging="280"/>
              <w:jc w:val="both"/>
              <w:rPr>
                <w:rFonts w:ascii="標楷體" w:eastAsia="標楷體" w:hAnsi="標楷體"/>
                <w:sz w:val="28"/>
                <w:szCs w:val="28"/>
              </w:rPr>
            </w:pPr>
            <w:r>
              <w:rPr>
                <w:rFonts w:ascii="標楷體" w:eastAsia="標楷體" w:hAnsi="標楷體" w:hint="eastAsia"/>
                <w:sz w:val="28"/>
                <w:szCs w:val="28"/>
              </w:rPr>
              <w:t>114年</w:t>
            </w:r>
            <w:r w:rsidR="00571277" w:rsidRPr="001138EB">
              <w:rPr>
                <w:rFonts w:ascii="標楷體" w:eastAsia="標楷體" w:hAnsi="標楷體" w:hint="eastAsia"/>
                <w:sz w:val="28"/>
                <w:szCs w:val="28"/>
              </w:rPr>
              <w:t>2月6日接待以色列駐台代表</w:t>
            </w:r>
            <w:proofErr w:type="gramStart"/>
            <w:r w:rsidR="00571277" w:rsidRPr="001138EB">
              <w:rPr>
                <w:rFonts w:ascii="標楷體" w:eastAsia="標楷體" w:hAnsi="標楷體" w:hint="eastAsia"/>
                <w:sz w:val="28"/>
                <w:szCs w:val="28"/>
              </w:rPr>
              <w:t>游</w:t>
            </w:r>
            <w:proofErr w:type="gramEnd"/>
            <w:r w:rsidR="00571277" w:rsidRPr="001138EB">
              <w:rPr>
                <w:rFonts w:ascii="標楷體" w:eastAsia="標楷體" w:hAnsi="標楷體" w:hint="eastAsia"/>
                <w:sz w:val="28"/>
                <w:szCs w:val="28"/>
              </w:rPr>
              <w:t>瑪雅女士，針對海洋藍色經濟、海洋能源與碳捕捉、海域安全等議題，分享雙方實務經驗並探討未來合作契機。</w:t>
            </w:r>
          </w:p>
          <w:p w14:paraId="3BC8DBD2" w14:textId="04B19C5D" w:rsidR="00571277" w:rsidRPr="001138EB" w:rsidRDefault="00DD70BA" w:rsidP="00A35AFD">
            <w:pPr>
              <w:pStyle w:val="a4"/>
              <w:widowControl/>
              <w:numPr>
                <w:ilvl w:val="0"/>
                <w:numId w:val="43"/>
              </w:numPr>
              <w:spacing w:line="440" w:lineRule="exact"/>
              <w:ind w:leftChars="0" w:left="344" w:hanging="280"/>
              <w:jc w:val="both"/>
              <w:rPr>
                <w:rFonts w:ascii="標楷體" w:eastAsia="標楷體" w:hAnsi="標楷體"/>
                <w:sz w:val="28"/>
                <w:szCs w:val="28"/>
              </w:rPr>
            </w:pPr>
            <w:r>
              <w:rPr>
                <w:rFonts w:ascii="標楷體" w:eastAsia="標楷體" w:hAnsi="標楷體" w:hint="eastAsia"/>
                <w:sz w:val="28"/>
                <w:szCs w:val="28"/>
              </w:rPr>
              <w:t>114年</w:t>
            </w:r>
            <w:r w:rsidR="00571277" w:rsidRPr="001138EB">
              <w:rPr>
                <w:rFonts w:ascii="標楷體" w:eastAsia="標楷體" w:hAnsi="標楷體" w:hint="eastAsia"/>
                <w:sz w:val="28"/>
                <w:szCs w:val="28"/>
              </w:rPr>
              <w:t>4月16日接待日本神奈川縣及橫濱市議員代表團，</w:t>
            </w:r>
            <w:proofErr w:type="gramStart"/>
            <w:r w:rsidR="00571277" w:rsidRPr="001138EB">
              <w:rPr>
                <w:rFonts w:ascii="標楷體" w:eastAsia="標楷體" w:hAnsi="標楷體" w:hint="eastAsia"/>
                <w:sz w:val="28"/>
                <w:szCs w:val="28"/>
              </w:rPr>
              <w:t>就藍碳發展</w:t>
            </w:r>
            <w:proofErr w:type="gramEnd"/>
            <w:r w:rsidR="00571277" w:rsidRPr="001138EB">
              <w:rPr>
                <w:rFonts w:ascii="標楷體" w:eastAsia="標楷體" w:hAnsi="標楷體" w:hint="eastAsia"/>
                <w:sz w:val="28"/>
                <w:szCs w:val="28"/>
              </w:rPr>
              <w:t>、港灣</w:t>
            </w:r>
            <w:proofErr w:type="gramStart"/>
            <w:r w:rsidR="00571277" w:rsidRPr="001138EB">
              <w:rPr>
                <w:rFonts w:ascii="標楷體" w:eastAsia="標楷體" w:hAnsi="標楷體" w:hint="eastAsia"/>
                <w:sz w:val="28"/>
                <w:szCs w:val="28"/>
              </w:rPr>
              <w:t>減碳、</w:t>
            </w:r>
            <w:proofErr w:type="gramEnd"/>
            <w:r w:rsidR="00571277" w:rsidRPr="001138EB">
              <w:rPr>
                <w:rFonts w:ascii="標楷體" w:eastAsia="標楷體" w:hAnsi="標楷體" w:hint="eastAsia"/>
                <w:sz w:val="28"/>
                <w:szCs w:val="28"/>
              </w:rPr>
              <w:t>智慧海洋應用與海洋廢棄物治理等議題，展開多層次意見交流。</w:t>
            </w:r>
          </w:p>
          <w:p w14:paraId="23A5CA47" w14:textId="77777777" w:rsidR="00571277" w:rsidRPr="001138EB" w:rsidRDefault="00571277" w:rsidP="00A35AFD">
            <w:pPr>
              <w:pStyle w:val="a4"/>
              <w:numPr>
                <w:ilvl w:val="0"/>
                <w:numId w:val="35"/>
              </w:numPr>
              <w:wordWrap w:val="0"/>
              <w:adjustRightInd w:val="0"/>
              <w:snapToGrid w:val="0"/>
              <w:spacing w:line="440" w:lineRule="exact"/>
              <w:ind w:leftChars="0" w:left="401"/>
              <w:jc w:val="both"/>
              <w:rPr>
                <w:rFonts w:ascii="標楷體" w:eastAsia="標楷體" w:hAnsi="標楷體"/>
                <w:sz w:val="28"/>
                <w:szCs w:val="28"/>
              </w:rPr>
            </w:pPr>
            <w:r w:rsidRPr="001138EB">
              <w:rPr>
                <w:rFonts w:ascii="標楷體" w:eastAsia="標楷體" w:hAnsi="標楷體" w:hint="eastAsia"/>
                <w:sz w:val="28"/>
                <w:szCs w:val="28"/>
              </w:rPr>
              <w:t>多邊參與</w:t>
            </w:r>
          </w:p>
          <w:p w14:paraId="2A4DC81B" w14:textId="396F2CEA" w:rsidR="00571277" w:rsidRPr="001138EB" w:rsidRDefault="00DD70BA" w:rsidP="00A35AFD">
            <w:pPr>
              <w:pStyle w:val="a4"/>
              <w:widowControl/>
              <w:numPr>
                <w:ilvl w:val="0"/>
                <w:numId w:val="44"/>
              </w:numPr>
              <w:spacing w:line="440" w:lineRule="exact"/>
              <w:ind w:leftChars="0" w:left="344" w:hanging="280"/>
              <w:jc w:val="both"/>
              <w:rPr>
                <w:rFonts w:ascii="標楷體" w:eastAsia="標楷體" w:hAnsi="標楷體"/>
                <w:sz w:val="28"/>
                <w:szCs w:val="28"/>
              </w:rPr>
            </w:pPr>
            <w:r>
              <w:rPr>
                <w:rFonts w:ascii="標楷體" w:eastAsia="標楷體" w:hAnsi="標楷體" w:hint="eastAsia"/>
                <w:sz w:val="28"/>
                <w:szCs w:val="28"/>
              </w:rPr>
              <w:t>114年</w:t>
            </w:r>
            <w:r w:rsidR="00571277" w:rsidRPr="001138EB">
              <w:rPr>
                <w:rFonts w:ascii="標楷體" w:eastAsia="標楷體" w:hAnsi="標楷體" w:hint="eastAsia"/>
                <w:sz w:val="28"/>
                <w:szCs w:val="28"/>
              </w:rPr>
              <w:t>3月</w:t>
            </w:r>
            <w:r>
              <w:rPr>
                <w:rFonts w:ascii="標楷體" w:eastAsia="標楷體" w:hAnsi="標楷體" w:hint="eastAsia"/>
                <w:sz w:val="28"/>
                <w:szCs w:val="28"/>
              </w:rPr>
              <w:t>參與英國「經濟學人」</w:t>
            </w:r>
            <w:r w:rsidR="00571277" w:rsidRPr="001138EB">
              <w:rPr>
                <w:rFonts w:ascii="標楷體" w:eastAsia="標楷體" w:hAnsi="標楷體" w:hint="eastAsia"/>
                <w:sz w:val="28"/>
                <w:szCs w:val="28"/>
              </w:rPr>
              <w:t>在日本東京舉辦第12屆「世界海洋</w:t>
            </w:r>
            <w:r w:rsidR="006B0BB6">
              <w:rPr>
                <w:rFonts w:ascii="標楷體" w:eastAsia="標楷體" w:hAnsi="標楷體" w:hint="eastAsia"/>
                <w:sz w:val="28"/>
                <w:szCs w:val="28"/>
              </w:rPr>
              <w:t>峰會」，就「實現全球塑膠公約的</w:t>
            </w:r>
            <w:r w:rsidR="006B0BB6">
              <w:rPr>
                <w:rFonts w:ascii="標楷體" w:eastAsia="標楷體" w:hAnsi="標楷體" w:hint="eastAsia"/>
                <w:sz w:val="28"/>
                <w:szCs w:val="28"/>
              </w:rPr>
              <w:lastRenderedPageBreak/>
              <w:t>挑戰」與進行與談，向國際社會分享臺</w:t>
            </w:r>
            <w:r w:rsidR="00571277" w:rsidRPr="001138EB">
              <w:rPr>
                <w:rFonts w:ascii="標楷體" w:eastAsia="標楷體" w:hAnsi="標楷體" w:hint="eastAsia"/>
                <w:sz w:val="28"/>
                <w:szCs w:val="28"/>
              </w:rPr>
              <w:t>灣</w:t>
            </w:r>
            <w:proofErr w:type="gramStart"/>
            <w:r w:rsidR="00571277" w:rsidRPr="001138EB">
              <w:rPr>
                <w:rFonts w:ascii="標楷體" w:eastAsia="標楷體" w:hAnsi="標楷體" w:hint="eastAsia"/>
                <w:sz w:val="28"/>
                <w:szCs w:val="28"/>
              </w:rPr>
              <w:t>的限塑政策</w:t>
            </w:r>
            <w:proofErr w:type="gramEnd"/>
            <w:r w:rsidR="00571277" w:rsidRPr="001138EB">
              <w:rPr>
                <w:rFonts w:ascii="標楷體" w:eastAsia="標楷體" w:hAnsi="標楷體" w:hint="eastAsia"/>
                <w:sz w:val="28"/>
                <w:szCs w:val="28"/>
              </w:rPr>
              <w:t>歷史以及海洋廢棄物治理成效，以及解決海洋塑膠污染等迫切議題上的努力，為海洋永續發展貢獻心力。</w:t>
            </w:r>
          </w:p>
          <w:p w14:paraId="05028423" w14:textId="027DEF45" w:rsidR="00571277" w:rsidRPr="001138EB" w:rsidRDefault="00571277" w:rsidP="00A35AFD">
            <w:pPr>
              <w:pStyle w:val="a4"/>
              <w:widowControl/>
              <w:numPr>
                <w:ilvl w:val="0"/>
                <w:numId w:val="44"/>
              </w:numPr>
              <w:spacing w:line="440" w:lineRule="exact"/>
              <w:ind w:leftChars="0" w:left="344" w:hanging="280"/>
              <w:jc w:val="both"/>
              <w:rPr>
                <w:rFonts w:ascii="標楷體" w:eastAsia="標楷體" w:hAnsi="標楷體"/>
                <w:sz w:val="28"/>
                <w:szCs w:val="28"/>
              </w:rPr>
            </w:pPr>
            <w:r w:rsidRPr="001138EB">
              <w:rPr>
                <w:rFonts w:ascii="標楷體" w:eastAsia="標楷體" w:hAnsi="標楷體" w:hint="eastAsia"/>
                <w:sz w:val="28"/>
                <w:szCs w:val="28"/>
              </w:rPr>
              <w:t>114年4月28日至30日參與韓國舉辦之第10屆我們的海洋大會，總計提出7項海洋永續承諾，並展開了14場雙邊會談，與帛</w:t>
            </w:r>
            <w:proofErr w:type="gramStart"/>
            <w:r w:rsidRPr="001138EB">
              <w:rPr>
                <w:rFonts w:ascii="標楷體" w:eastAsia="標楷體" w:hAnsi="標楷體" w:hint="eastAsia"/>
                <w:sz w:val="28"/>
                <w:szCs w:val="28"/>
              </w:rPr>
              <w:t>琉</w:t>
            </w:r>
            <w:proofErr w:type="gramEnd"/>
            <w:r w:rsidRPr="001138EB">
              <w:rPr>
                <w:rFonts w:ascii="標楷體" w:eastAsia="標楷體" w:hAnsi="標楷體" w:hint="eastAsia"/>
                <w:sz w:val="28"/>
                <w:szCs w:val="28"/>
              </w:rPr>
              <w:t>、聖克里斯多福及尼維斯等國深化合作。同時舉辦「智慧海洋數據應用：邁向永續未來」官方周邊活動，充分展現臺灣在數據治理及智慧海洋領域的專業能量與國際連結能力。</w:t>
            </w:r>
          </w:p>
          <w:p w14:paraId="4C93DB67" w14:textId="1ACE26CC" w:rsidR="00571277" w:rsidRPr="001138EB" w:rsidRDefault="00571277" w:rsidP="00A35AFD">
            <w:pPr>
              <w:pStyle w:val="a4"/>
              <w:widowControl/>
              <w:numPr>
                <w:ilvl w:val="0"/>
                <w:numId w:val="44"/>
              </w:numPr>
              <w:spacing w:line="440" w:lineRule="exact"/>
              <w:ind w:leftChars="0" w:left="344" w:hanging="280"/>
              <w:jc w:val="both"/>
              <w:rPr>
                <w:rFonts w:ascii="標楷體" w:eastAsia="標楷體" w:hAnsi="標楷體"/>
                <w:sz w:val="28"/>
                <w:szCs w:val="28"/>
              </w:rPr>
            </w:pPr>
            <w:r w:rsidRPr="001138EB">
              <w:rPr>
                <w:rFonts w:ascii="標楷體" w:eastAsia="標楷體" w:hAnsi="標楷體" w:hint="eastAsia"/>
                <w:sz w:val="28"/>
                <w:szCs w:val="28"/>
              </w:rPr>
              <w:t>114年4月30日至5月1日參與APEC第24屆海洋及漁業工作小組會議、及第五屆海洋相關部長會議(AOMM)。其中AOMM總計安排7場雙邊會談、十餘場邊交流，涵蓋藍色經濟、海洋廢棄物治理、海洋保育、青年參與等議題，強化與理念相近經濟體的互信與合作，展現</w:t>
            </w:r>
            <w:r w:rsidR="006B0BB6">
              <w:rPr>
                <w:rFonts w:ascii="標楷體" w:eastAsia="標楷體" w:hAnsi="標楷體" w:hint="eastAsia"/>
                <w:sz w:val="28"/>
                <w:szCs w:val="28"/>
              </w:rPr>
              <w:t>臺</w:t>
            </w:r>
            <w:r w:rsidRPr="001138EB">
              <w:rPr>
                <w:rFonts w:ascii="標楷體" w:eastAsia="標楷體" w:hAnsi="標楷體" w:hint="eastAsia"/>
                <w:sz w:val="28"/>
                <w:szCs w:val="28"/>
              </w:rPr>
              <w:lastRenderedPageBreak/>
              <w:t>灣在國際海洋治理上的專業與承擔。</w:t>
            </w:r>
          </w:p>
          <w:p w14:paraId="1139765A" w14:textId="5F54CA18" w:rsidR="00C01E8A" w:rsidRPr="001138EB" w:rsidRDefault="00571277" w:rsidP="00A35AFD">
            <w:pPr>
              <w:pStyle w:val="a4"/>
              <w:widowControl/>
              <w:numPr>
                <w:ilvl w:val="0"/>
                <w:numId w:val="44"/>
              </w:numPr>
              <w:spacing w:line="440" w:lineRule="exact"/>
              <w:ind w:leftChars="0" w:left="344" w:hanging="280"/>
              <w:jc w:val="both"/>
              <w:rPr>
                <w:rFonts w:ascii="標楷體" w:eastAsia="標楷體" w:hAnsi="標楷體"/>
                <w:sz w:val="28"/>
                <w:szCs w:val="28"/>
              </w:rPr>
            </w:pPr>
            <w:r w:rsidRPr="001138EB">
              <w:rPr>
                <w:rFonts w:ascii="標楷體" w:eastAsia="標楷體" w:hAnsi="標楷體" w:hint="eastAsia"/>
                <w:sz w:val="28"/>
                <w:szCs w:val="28"/>
              </w:rPr>
              <w:t>114年6月派員赴法國參與「一個海洋科學大會」，攜手海洋知識行動網絡Ocean KAN發表提案，並於會後將發表內容撰寫成聲明書遞交予第3屆聯合國海洋會議參考，促進我國於國際海洋政策接軌之能見度。</w:t>
            </w:r>
          </w:p>
        </w:tc>
      </w:tr>
      <w:tr w:rsidR="00C238D8" w:rsidRPr="001138EB" w14:paraId="58B89AF0" w14:textId="77777777" w:rsidTr="00A3171A">
        <w:trPr>
          <w:trHeight w:val="4503"/>
          <w:jc w:val="center"/>
        </w:trPr>
        <w:tc>
          <w:tcPr>
            <w:tcW w:w="1028" w:type="pct"/>
            <w:vMerge/>
          </w:tcPr>
          <w:p w14:paraId="7600FB97" w14:textId="77777777" w:rsidR="00F70208" w:rsidRPr="001138EB" w:rsidRDefault="00F70208" w:rsidP="00F70208">
            <w:pPr>
              <w:spacing w:line="440" w:lineRule="exact"/>
              <w:rPr>
                <w:rFonts w:ascii="Times New Roman" w:eastAsia="標楷體" w:hAnsi="Times New Roman" w:cs="Times New Roman"/>
                <w:sz w:val="28"/>
                <w:szCs w:val="28"/>
              </w:rPr>
            </w:pPr>
          </w:p>
        </w:tc>
        <w:tc>
          <w:tcPr>
            <w:tcW w:w="2062" w:type="pct"/>
          </w:tcPr>
          <w:p w14:paraId="670BB4FC" w14:textId="33673EFB" w:rsidR="00F70208" w:rsidRPr="001138EB" w:rsidRDefault="00F70208" w:rsidP="00E466D9">
            <w:pPr>
              <w:pStyle w:val="a4"/>
              <w:numPr>
                <w:ilvl w:val="0"/>
                <w:numId w:val="6"/>
              </w:numPr>
              <w:kinsoku w:val="0"/>
              <w:spacing w:line="440" w:lineRule="exact"/>
              <w:ind w:leftChars="0" w:left="908" w:hanging="908"/>
              <w:jc w:val="both"/>
              <w:rPr>
                <w:rFonts w:ascii="Times New Roman" w:eastAsia="標楷體" w:hAnsi="Times New Roman" w:cs="Times New Roman"/>
                <w:sz w:val="28"/>
                <w:szCs w:val="28"/>
              </w:rPr>
            </w:pPr>
            <w:r w:rsidRPr="001138EB">
              <w:rPr>
                <w:rFonts w:ascii="標楷體" w:eastAsia="標楷體" w:hAnsi="標楷體" w:cs="Times New Roman" w:hint="eastAsia"/>
                <w:sz w:val="28"/>
                <w:szCs w:val="28"/>
              </w:rPr>
              <w:t>海洋委員會、海洋</w:t>
            </w:r>
            <w:proofErr w:type="gramStart"/>
            <w:r w:rsidRPr="001138EB">
              <w:rPr>
                <w:rFonts w:ascii="標楷體" w:eastAsia="標楷體" w:hAnsi="標楷體" w:cs="Times New Roman" w:hint="eastAsia"/>
                <w:sz w:val="28"/>
                <w:szCs w:val="28"/>
              </w:rPr>
              <w:t>保育署暨</w:t>
            </w:r>
            <w:r w:rsidRPr="001138EB">
              <w:rPr>
                <w:rFonts w:ascii="Times New Roman" w:eastAsia="標楷體" w:hAnsi="Times New Roman" w:cs="Times New Roman" w:hint="eastAsia"/>
                <w:sz w:val="28"/>
                <w:szCs w:val="28"/>
              </w:rPr>
              <w:t>國家</w:t>
            </w:r>
            <w:proofErr w:type="gramEnd"/>
            <w:r w:rsidRPr="001138EB">
              <w:rPr>
                <w:rFonts w:ascii="標楷體" w:eastAsia="標楷體" w:hAnsi="標楷體" w:cs="Times New Roman" w:hint="eastAsia"/>
                <w:sz w:val="28"/>
                <w:szCs w:val="28"/>
              </w:rPr>
              <w:t>海洋研究院合署辦公廳舍新建工程計畫：</w:t>
            </w:r>
            <w:r w:rsidRPr="001138EB">
              <w:rPr>
                <w:rFonts w:ascii="標楷體" w:eastAsia="標楷體" w:hAnsi="標楷體" w:cs="Times New Roman"/>
                <w:sz w:val="28"/>
                <w:szCs w:val="28"/>
              </w:rPr>
              <w:br/>
            </w:r>
            <w:r w:rsidRPr="001138EB">
              <w:rPr>
                <w:rFonts w:ascii="標楷體" w:eastAsia="標楷體" w:hAnsi="標楷體" w:cs="Times New Roman" w:hint="eastAsia"/>
                <w:sz w:val="28"/>
                <w:szCs w:val="28"/>
              </w:rPr>
              <w:t>新建符合機關需求，融入智慧綠建築概念之低耗能辦公建築，具體落實作為海洋事務治理機關，貼近海洋產學所在的在地化行動</w:t>
            </w:r>
            <w:r w:rsidR="0095572F" w:rsidRPr="001138EB">
              <w:rPr>
                <w:rFonts w:ascii="標楷體" w:eastAsia="標楷體" w:hAnsi="標楷體" w:cs="Times New Roman" w:hint="eastAsia"/>
                <w:kern w:val="0"/>
                <w:sz w:val="28"/>
                <w:szCs w:val="28"/>
              </w:rPr>
              <w:t>。</w:t>
            </w:r>
          </w:p>
        </w:tc>
        <w:tc>
          <w:tcPr>
            <w:tcW w:w="1910" w:type="pct"/>
          </w:tcPr>
          <w:p w14:paraId="39595952" w14:textId="77777777" w:rsidR="00E466D9" w:rsidRPr="001138EB" w:rsidRDefault="00E466D9" w:rsidP="00E466D9">
            <w:pPr>
              <w:pStyle w:val="a4"/>
              <w:numPr>
                <w:ilvl w:val="0"/>
                <w:numId w:val="36"/>
              </w:numPr>
              <w:wordWrap w:val="0"/>
              <w:adjustRightInd w:val="0"/>
              <w:snapToGrid w:val="0"/>
              <w:spacing w:line="440" w:lineRule="exact"/>
              <w:ind w:leftChars="0" w:left="410"/>
              <w:jc w:val="both"/>
              <w:rPr>
                <w:rFonts w:ascii="標楷體" w:eastAsia="標楷體" w:hAnsi="標楷體"/>
                <w:sz w:val="28"/>
                <w:szCs w:val="28"/>
              </w:rPr>
            </w:pPr>
            <w:r w:rsidRPr="001138EB">
              <w:rPr>
                <w:rFonts w:ascii="標楷體" w:eastAsia="標楷體" w:hAnsi="標楷體" w:hint="eastAsia"/>
                <w:sz w:val="28"/>
                <w:szCs w:val="28"/>
              </w:rPr>
              <w:t>完成基礎結構體施作。</w:t>
            </w:r>
          </w:p>
          <w:p w14:paraId="33C47196" w14:textId="77777777" w:rsidR="00E466D9" w:rsidRPr="001138EB" w:rsidRDefault="00E466D9" w:rsidP="00E466D9">
            <w:pPr>
              <w:pStyle w:val="a4"/>
              <w:numPr>
                <w:ilvl w:val="0"/>
                <w:numId w:val="36"/>
              </w:numPr>
              <w:wordWrap w:val="0"/>
              <w:adjustRightInd w:val="0"/>
              <w:snapToGrid w:val="0"/>
              <w:spacing w:line="440" w:lineRule="exact"/>
              <w:ind w:leftChars="0" w:left="410"/>
              <w:jc w:val="both"/>
              <w:rPr>
                <w:rFonts w:ascii="標楷體" w:eastAsia="標楷體" w:hAnsi="標楷體"/>
                <w:sz w:val="28"/>
                <w:szCs w:val="28"/>
              </w:rPr>
            </w:pPr>
            <w:r w:rsidRPr="001138EB">
              <w:rPr>
                <w:rFonts w:ascii="Times New Roman" w:eastAsia="標楷體" w:hAnsi="Times New Roman" w:cs="Times New Roman" w:hint="eastAsia"/>
                <w:sz w:val="28"/>
                <w:szCs w:val="28"/>
              </w:rPr>
              <w:t>完成地下</w:t>
            </w:r>
            <w:r w:rsidRPr="001138EB">
              <w:rPr>
                <w:rFonts w:ascii="Times New Roman" w:eastAsia="標楷體" w:hAnsi="Times New Roman" w:cs="Times New Roman" w:hint="eastAsia"/>
                <w:sz w:val="28"/>
                <w:szCs w:val="28"/>
              </w:rPr>
              <w:t>2</w:t>
            </w:r>
            <w:r w:rsidRPr="001138EB">
              <w:rPr>
                <w:rFonts w:ascii="Times New Roman" w:eastAsia="標楷體" w:hAnsi="Times New Roman" w:cs="Times New Roman" w:hint="eastAsia"/>
                <w:sz w:val="28"/>
                <w:szCs w:val="28"/>
              </w:rPr>
              <w:t>層結構體施作，進行地下</w:t>
            </w:r>
            <w:r w:rsidRPr="001138EB">
              <w:rPr>
                <w:rFonts w:ascii="Times New Roman" w:eastAsia="標楷體" w:hAnsi="Times New Roman" w:cs="Times New Roman" w:hint="eastAsia"/>
                <w:sz w:val="28"/>
                <w:szCs w:val="28"/>
              </w:rPr>
              <w:t>1</w:t>
            </w:r>
            <w:r w:rsidRPr="001138EB">
              <w:rPr>
                <w:rFonts w:ascii="Times New Roman" w:eastAsia="標楷體" w:hAnsi="Times New Roman" w:cs="Times New Roman" w:hint="eastAsia"/>
                <w:sz w:val="28"/>
                <w:szCs w:val="28"/>
              </w:rPr>
              <w:t>層結構體施作</w:t>
            </w:r>
            <w:r w:rsidRPr="001138EB">
              <w:rPr>
                <w:rFonts w:ascii="標楷體" w:eastAsia="標楷體" w:hAnsi="標楷體" w:hint="eastAsia"/>
                <w:sz w:val="28"/>
                <w:szCs w:val="28"/>
              </w:rPr>
              <w:t>。</w:t>
            </w:r>
          </w:p>
          <w:p w14:paraId="472B0701" w14:textId="12465652" w:rsidR="00F70208" w:rsidRPr="001138EB" w:rsidRDefault="00E466D9" w:rsidP="00E466D9">
            <w:pPr>
              <w:pStyle w:val="a4"/>
              <w:numPr>
                <w:ilvl w:val="0"/>
                <w:numId w:val="36"/>
              </w:numPr>
              <w:wordWrap w:val="0"/>
              <w:adjustRightInd w:val="0"/>
              <w:snapToGrid w:val="0"/>
              <w:spacing w:line="440" w:lineRule="exact"/>
              <w:ind w:leftChars="0" w:left="410"/>
              <w:jc w:val="both"/>
              <w:rPr>
                <w:rFonts w:ascii="標楷體" w:eastAsia="標楷體" w:hAnsi="標楷體"/>
                <w:sz w:val="28"/>
                <w:szCs w:val="28"/>
              </w:rPr>
            </w:pPr>
            <w:r w:rsidRPr="001138EB">
              <w:rPr>
                <w:rFonts w:ascii="Times New Roman" w:eastAsia="標楷體" w:hAnsi="Times New Roman" w:cs="Times New Roman" w:hint="eastAsia"/>
                <w:sz w:val="28"/>
                <w:szCs w:val="28"/>
              </w:rPr>
              <w:t>本會工程督導小組辦理</w:t>
            </w:r>
            <w:r w:rsidRPr="001138EB">
              <w:rPr>
                <w:rFonts w:ascii="Times New Roman" w:eastAsia="標楷體" w:hAnsi="Times New Roman" w:cs="Times New Roman" w:hint="eastAsia"/>
                <w:sz w:val="28"/>
                <w:szCs w:val="28"/>
              </w:rPr>
              <w:t>1</w:t>
            </w:r>
            <w:r w:rsidRPr="001138EB">
              <w:rPr>
                <w:rFonts w:ascii="Times New Roman" w:eastAsia="標楷體" w:hAnsi="Times New Roman" w:cs="Times New Roman" w:hint="eastAsia"/>
                <w:sz w:val="28"/>
                <w:szCs w:val="28"/>
              </w:rPr>
              <w:t>次工程督導作業，以加強掌握工程進度與品質</w:t>
            </w:r>
            <w:r w:rsidRPr="001138EB">
              <w:rPr>
                <w:rFonts w:ascii="標楷體" w:eastAsia="標楷體" w:hAnsi="標楷體" w:hint="eastAsia"/>
                <w:sz w:val="28"/>
                <w:szCs w:val="28"/>
              </w:rPr>
              <w:t>。</w:t>
            </w:r>
          </w:p>
        </w:tc>
      </w:tr>
    </w:tbl>
    <w:p w14:paraId="4797B350" w14:textId="77777777" w:rsidR="00E63C2B" w:rsidRPr="001138EB" w:rsidRDefault="00E63C2B">
      <w:pPr>
        <w:rPr>
          <w:rFonts w:ascii="Times New Roman" w:eastAsia="標楷體" w:hAnsi="Times New Roman" w:cs="Times New Roman"/>
        </w:rPr>
      </w:pPr>
    </w:p>
    <w:p w14:paraId="16F9EC94" w14:textId="03364787" w:rsidR="0023733C" w:rsidRPr="001138EB" w:rsidRDefault="0023733C" w:rsidP="00AC680A">
      <w:pPr>
        <w:spacing w:line="440" w:lineRule="exact"/>
        <w:rPr>
          <w:rFonts w:ascii="Times New Roman" w:eastAsia="標楷體" w:hAnsi="Times New Roman" w:cs="Times New Roman"/>
          <w:sz w:val="28"/>
          <w:szCs w:val="28"/>
        </w:rPr>
      </w:pPr>
    </w:p>
    <w:sectPr w:rsidR="0023733C" w:rsidRPr="001138EB" w:rsidSect="00D9124F">
      <w:footerReference w:type="default" r:id="rId9"/>
      <w:pgSz w:w="11906" w:h="16838"/>
      <w:pgMar w:top="1134" w:right="127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B22AB" w14:textId="77777777" w:rsidR="002034F5" w:rsidRDefault="002034F5" w:rsidP="00BA47DA">
      <w:r>
        <w:separator/>
      </w:r>
    </w:p>
  </w:endnote>
  <w:endnote w:type="continuationSeparator" w:id="0">
    <w:p w14:paraId="742BA2E6" w14:textId="77777777" w:rsidR="002034F5" w:rsidRDefault="002034F5" w:rsidP="00BA4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311DB" w14:textId="3ECD0CF6" w:rsidR="00A56B6A" w:rsidRDefault="00A56B6A" w:rsidP="006F043E">
    <w:pPr>
      <w:pStyle w:val="aa"/>
    </w:pPr>
  </w:p>
  <w:p w14:paraId="2F627117" w14:textId="77777777" w:rsidR="00A56B6A" w:rsidRDefault="00A56B6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AC0A3" w14:textId="77777777" w:rsidR="002034F5" w:rsidRDefault="002034F5" w:rsidP="00BA47DA">
      <w:r>
        <w:separator/>
      </w:r>
    </w:p>
  </w:footnote>
  <w:footnote w:type="continuationSeparator" w:id="0">
    <w:p w14:paraId="2E876A6F" w14:textId="77777777" w:rsidR="002034F5" w:rsidRDefault="002034F5" w:rsidP="00BA47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4625"/>
    <w:multiLevelType w:val="hybridMultilevel"/>
    <w:tmpl w:val="13A29E6C"/>
    <w:lvl w:ilvl="0" w:tplc="2CF29802">
      <w:start w:val="1"/>
      <w:numFmt w:val="taiwaneseCountingThousand"/>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6A0F9E"/>
    <w:multiLevelType w:val="hybridMultilevel"/>
    <w:tmpl w:val="B33EE814"/>
    <w:lvl w:ilvl="0" w:tplc="FD9E5678">
      <w:start w:val="1"/>
      <w:numFmt w:val="decimal"/>
      <w:lvlText w:val="（%1）"/>
      <w:lvlJc w:val="left"/>
      <w:pPr>
        <w:ind w:left="104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7546F8"/>
    <w:multiLevelType w:val="hybridMultilevel"/>
    <w:tmpl w:val="23B08DA0"/>
    <w:lvl w:ilvl="0" w:tplc="0B66B1C4">
      <w:start w:val="1"/>
      <w:numFmt w:val="decimal"/>
      <w:lvlText w:val="（%1）"/>
      <w:lvlJc w:val="left"/>
      <w:pPr>
        <w:ind w:left="1050" w:hanging="48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3EE6E55"/>
    <w:multiLevelType w:val="hybridMultilevel"/>
    <w:tmpl w:val="DEFE54DC"/>
    <w:lvl w:ilvl="0" w:tplc="FD9E5678">
      <w:start w:val="1"/>
      <w:numFmt w:val="decimal"/>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08DC159A"/>
    <w:multiLevelType w:val="hybridMultilevel"/>
    <w:tmpl w:val="34C26772"/>
    <w:lvl w:ilvl="0" w:tplc="B7CE085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D385FA7"/>
    <w:multiLevelType w:val="hybridMultilevel"/>
    <w:tmpl w:val="D0CA7D84"/>
    <w:lvl w:ilvl="0" w:tplc="C4208758">
      <w:start w:val="1"/>
      <w:numFmt w:val="taiwaneseCountingThousand"/>
      <w:suff w:val="nothing"/>
      <w:lvlText w:val="(%1)"/>
      <w:lvlJc w:val="left"/>
      <w:pPr>
        <w:ind w:left="284" w:hanging="284"/>
      </w:pPr>
      <w:rPr>
        <w:rFonts w:ascii="Times New Roman" w:eastAsia="標楷體" w:hAnsi="Times New Roman" w:cs="Times New Roman"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12E766F8"/>
    <w:multiLevelType w:val="hybridMultilevel"/>
    <w:tmpl w:val="74846186"/>
    <w:lvl w:ilvl="0" w:tplc="A7DADB58">
      <w:start w:val="1"/>
      <w:numFmt w:val="taiwaneseCountingThousand"/>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256DC2"/>
    <w:multiLevelType w:val="hybridMultilevel"/>
    <w:tmpl w:val="008A1F20"/>
    <w:lvl w:ilvl="0" w:tplc="F5DA4F92">
      <w:start w:val="1"/>
      <w:numFmt w:val="taiwaneseCountingThousand"/>
      <w:lvlText w:val="%1、"/>
      <w:lvlJc w:val="left"/>
      <w:pPr>
        <w:ind w:left="482" w:hanging="482"/>
      </w:pPr>
      <w:rPr>
        <w:rFonts w:hint="eastAsia"/>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7251055"/>
    <w:multiLevelType w:val="hybridMultilevel"/>
    <w:tmpl w:val="8F9E1FB8"/>
    <w:lvl w:ilvl="0" w:tplc="51905F34">
      <w:start w:val="1"/>
      <w:numFmt w:val="taiwaneseCountingThousand"/>
      <w:lvlText w:val="(%1)"/>
      <w:lvlJc w:val="left"/>
      <w:pPr>
        <w:ind w:left="480" w:hanging="480"/>
      </w:pPr>
      <w:rPr>
        <w:rFonts w:ascii="Times New Roman" w:eastAsia="標楷體" w:hAnsi="Times New Roman" w:cs="Times New Roman" w:hint="default"/>
        <w:color w:val="auto"/>
      </w:rPr>
    </w:lvl>
    <w:lvl w:ilvl="1" w:tplc="5240C0F0">
      <w:start w:val="1"/>
      <w:numFmt w:val="decimal"/>
      <w:suff w:val="nothing"/>
      <w:lvlText w:val="%2."/>
      <w:lvlJc w:val="left"/>
      <w:pPr>
        <w:ind w:left="482" w:hanging="198"/>
      </w:pPr>
      <w:rPr>
        <w:rFonts w:hint="eastAsia"/>
        <w:sz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9A340CA"/>
    <w:multiLevelType w:val="hybridMultilevel"/>
    <w:tmpl w:val="B33EE814"/>
    <w:lvl w:ilvl="0" w:tplc="FD9E5678">
      <w:start w:val="1"/>
      <w:numFmt w:val="decimal"/>
      <w:lvlText w:val="（%1）"/>
      <w:lvlJc w:val="left"/>
      <w:pPr>
        <w:ind w:left="1048"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A1E1C81"/>
    <w:multiLevelType w:val="hybridMultilevel"/>
    <w:tmpl w:val="BB344154"/>
    <w:lvl w:ilvl="0" w:tplc="BD62EA8E">
      <w:start w:val="1"/>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8742AA"/>
    <w:multiLevelType w:val="hybridMultilevel"/>
    <w:tmpl w:val="13A29E6C"/>
    <w:lvl w:ilvl="0" w:tplc="2CF29802">
      <w:start w:val="1"/>
      <w:numFmt w:val="taiwaneseCountingThousand"/>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F45800"/>
    <w:multiLevelType w:val="hybridMultilevel"/>
    <w:tmpl w:val="D304F7E0"/>
    <w:lvl w:ilvl="0" w:tplc="CDB4ED28">
      <w:start w:val="1"/>
      <w:numFmt w:val="taiwaneseCountingThousand"/>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F4541D8"/>
    <w:multiLevelType w:val="hybridMultilevel"/>
    <w:tmpl w:val="4664E03C"/>
    <w:lvl w:ilvl="0" w:tplc="FC700244">
      <w:start w:val="1"/>
      <w:numFmt w:val="taiwaneseCountingThousand"/>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04B0FC0"/>
    <w:multiLevelType w:val="hybridMultilevel"/>
    <w:tmpl w:val="B1C8E0BE"/>
    <w:lvl w:ilvl="0" w:tplc="B7EAFB5C">
      <w:start w:val="1"/>
      <w:numFmt w:val="taiwaneseCountingThousand"/>
      <w:suff w:val="nothing"/>
      <w:lvlText w:val="(%1)"/>
      <w:lvlJc w:val="left"/>
      <w:pPr>
        <w:ind w:left="284" w:hanging="284"/>
      </w:pPr>
      <w:rPr>
        <w:rFonts w:ascii="Times New Roman" w:eastAsia="標楷體" w:hAnsi="Times New Roman" w:cs="Times New Roman" w:hint="default"/>
      </w:rPr>
    </w:lvl>
    <w:lvl w:ilvl="1" w:tplc="DC58C0B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2EA1E9A"/>
    <w:multiLevelType w:val="hybridMultilevel"/>
    <w:tmpl w:val="490A6000"/>
    <w:lvl w:ilvl="0" w:tplc="DC58C0B4">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44A7537"/>
    <w:multiLevelType w:val="hybridMultilevel"/>
    <w:tmpl w:val="7A0A4976"/>
    <w:lvl w:ilvl="0" w:tplc="9468FC94">
      <w:start w:val="1"/>
      <w:numFmt w:val="taiwaneseCountingThousand"/>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26CC09F4"/>
    <w:multiLevelType w:val="hybridMultilevel"/>
    <w:tmpl w:val="490A6000"/>
    <w:lvl w:ilvl="0" w:tplc="DC58C0B4">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B6328CD"/>
    <w:multiLevelType w:val="hybridMultilevel"/>
    <w:tmpl w:val="B33EE814"/>
    <w:lvl w:ilvl="0" w:tplc="FD9E5678">
      <w:start w:val="1"/>
      <w:numFmt w:val="decimal"/>
      <w:lvlText w:val="（%1）"/>
      <w:lvlJc w:val="left"/>
      <w:pPr>
        <w:ind w:left="104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A9361C4"/>
    <w:multiLevelType w:val="hybridMultilevel"/>
    <w:tmpl w:val="280A5CB2"/>
    <w:lvl w:ilvl="0" w:tplc="76B46092">
      <w:start w:val="1"/>
      <w:numFmt w:val="decimal"/>
      <w:suff w:val="nothing"/>
      <w:lvlText w:val="%1."/>
      <w:lvlJc w:val="left"/>
      <w:pPr>
        <w:ind w:left="1134" w:hanging="654"/>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3ABA3202"/>
    <w:multiLevelType w:val="hybridMultilevel"/>
    <w:tmpl w:val="796A71BC"/>
    <w:lvl w:ilvl="0" w:tplc="DC58C0B4">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B1712B5"/>
    <w:multiLevelType w:val="hybridMultilevel"/>
    <w:tmpl w:val="EC7289FC"/>
    <w:lvl w:ilvl="0" w:tplc="FD9E5678">
      <w:start w:val="1"/>
      <w:numFmt w:val="decimal"/>
      <w:lvlText w:val="（%1）"/>
      <w:lvlJc w:val="left"/>
      <w:pPr>
        <w:ind w:left="1082" w:hanging="480"/>
      </w:pPr>
      <w:rPr>
        <w:rFonts w:hint="default"/>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22" w15:restartNumberingAfterBreak="0">
    <w:nsid w:val="3CDB6784"/>
    <w:multiLevelType w:val="hybridMultilevel"/>
    <w:tmpl w:val="34C26772"/>
    <w:lvl w:ilvl="0" w:tplc="B7CE085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F4E45EE"/>
    <w:multiLevelType w:val="hybridMultilevel"/>
    <w:tmpl w:val="50867B1E"/>
    <w:lvl w:ilvl="0" w:tplc="BC80162C">
      <w:start w:val="1"/>
      <w:numFmt w:val="taiwaneseCountingThousand"/>
      <w:lvlText w:val="%1、"/>
      <w:lvlJc w:val="left"/>
      <w:pPr>
        <w:ind w:left="1189"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8D1B6B"/>
    <w:multiLevelType w:val="hybridMultilevel"/>
    <w:tmpl w:val="B33EE814"/>
    <w:lvl w:ilvl="0" w:tplc="FD9E5678">
      <w:start w:val="1"/>
      <w:numFmt w:val="decimal"/>
      <w:lvlText w:val="（%1）"/>
      <w:lvlJc w:val="left"/>
      <w:pPr>
        <w:ind w:left="104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B172AB"/>
    <w:multiLevelType w:val="hybridMultilevel"/>
    <w:tmpl w:val="EE98C45A"/>
    <w:lvl w:ilvl="0" w:tplc="359C299C">
      <w:start w:val="1"/>
      <w:numFmt w:val="taiwaneseCountingThousand"/>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9260879"/>
    <w:multiLevelType w:val="hybridMultilevel"/>
    <w:tmpl w:val="6AE8B084"/>
    <w:lvl w:ilvl="0" w:tplc="FEEAF728">
      <w:start w:val="1"/>
      <w:numFmt w:val="taiwaneseCountingThousand"/>
      <w:suff w:val="nothing"/>
      <w:lvlText w:val="(%1)"/>
      <w:lvlJc w:val="left"/>
      <w:pPr>
        <w:ind w:left="284" w:hanging="284"/>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96447D4"/>
    <w:multiLevelType w:val="hybridMultilevel"/>
    <w:tmpl w:val="88A8F992"/>
    <w:lvl w:ilvl="0" w:tplc="960EFFEA">
      <w:start w:val="1"/>
      <w:numFmt w:val="taiwaneseCountingThousand"/>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9894BBF"/>
    <w:multiLevelType w:val="hybridMultilevel"/>
    <w:tmpl w:val="B726C08A"/>
    <w:lvl w:ilvl="0" w:tplc="908A7EA4">
      <w:start w:val="1"/>
      <w:numFmt w:val="taiwaneseCountingThousand"/>
      <w:lvlText w:val="（%1）"/>
      <w:lvlJc w:val="left"/>
      <w:pPr>
        <w:ind w:left="855" w:hanging="855"/>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E86A5D"/>
    <w:multiLevelType w:val="hybridMultilevel"/>
    <w:tmpl w:val="BCF23D24"/>
    <w:lvl w:ilvl="0" w:tplc="59629FFA">
      <w:start w:val="1"/>
      <w:numFmt w:val="taiwaneseCountingThousand"/>
      <w:suff w:val="nothing"/>
      <w:lvlText w:val="(%1)"/>
      <w:lvlJc w:val="left"/>
      <w:pPr>
        <w:ind w:left="284" w:hanging="284"/>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FDB52C4"/>
    <w:multiLevelType w:val="hybridMultilevel"/>
    <w:tmpl w:val="B33EE814"/>
    <w:lvl w:ilvl="0" w:tplc="FD9E5678">
      <w:start w:val="1"/>
      <w:numFmt w:val="decimal"/>
      <w:lvlText w:val="（%1）"/>
      <w:lvlJc w:val="left"/>
      <w:pPr>
        <w:ind w:left="104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74A7D27"/>
    <w:multiLevelType w:val="hybridMultilevel"/>
    <w:tmpl w:val="B33EE814"/>
    <w:lvl w:ilvl="0" w:tplc="FD9E5678">
      <w:start w:val="1"/>
      <w:numFmt w:val="decimal"/>
      <w:lvlText w:val="（%1）"/>
      <w:lvlJc w:val="left"/>
      <w:pPr>
        <w:ind w:left="104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A3C0AD7"/>
    <w:multiLevelType w:val="hybridMultilevel"/>
    <w:tmpl w:val="5DF6224E"/>
    <w:lvl w:ilvl="0" w:tplc="8788F63A">
      <w:start w:val="1"/>
      <w:numFmt w:val="taiwaneseCountingThousand"/>
      <w:lvlText w:val="(%1)"/>
      <w:lvlJc w:val="left"/>
      <w:pPr>
        <w:ind w:left="480" w:hanging="48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D3A4DE5"/>
    <w:multiLevelType w:val="hybridMultilevel"/>
    <w:tmpl w:val="13A29E6C"/>
    <w:lvl w:ilvl="0" w:tplc="2CF29802">
      <w:start w:val="1"/>
      <w:numFmt w:val="taiwaneseCountingThousand"/>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E262A02"/>
    <w:multiLevelType w:val="hybridMultilevel"/>
    <w:tmpl w:val="B33EE814"/>
    <w:lvl w:ilvl="0" w:tplc="FD9E5678">
      <w:start w:val="1"/>
      <w:numFmt w:val="decimal"/>
      <w:lvlText w:val="（%1）"/>
      <w:lvlJc w:val="left"/>
      <w:pPr>
        <w:ind w:left="119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E7D18D5"/>
    <w:multiLevelType w:val="hybridMultilevel"/>
    <w:tmpl w:val="A3FA49DE"/>
    <w:lvl w:ilvl="0" w:tplc="DC58C0B4">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FB749C6"/>
    <w:multiLevelType w:val="hybridMultilevel"/>
    <w:tmpl w:val="B33EE814"/>
    <w:lvl w:ilvl="0" w:tplc="FD9E5678">
      <w:start w:val="1"/>
      <w:numFmt w:val="decimal"/>
      <w:lvlText w:val="（%1）"/>
      <w:lvlJc w:val="left"/>
      <w:pPr>
        <w:ind w:left="189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2010CF2"/>
    <w:multiLevelType w:val="hybridMultilevel"/>
    <w:tmpl w:val="B33EE814"/>
    <w:lvl w:ilvl="0" w:tplc="FD9E5678">
      <w:start w:val="1"/>
      <w:numFmt w:val="decimal"/>
      <w:lvlText w:val="（%1）"/>
      <w:lvlJc w:val="left"/>
      <w:pPr>
        <w:ind w:left="104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71A1774"/>
    <w:multiLevelType w:val="hybridMultilevel"/>
    <w:tmpl w:val="B1C8E0BE"/>
    <w:lvl w:ilvl="0" w:tplc="B7EAFB5C">
      <w:start w:val="1"/>
      <w:numFmt w:val="taiwaneseCountingThousand"/>
      <w:suff w:val="nothing"/>
      <w:lvlText w:val="(%1)"/>
      <w:lvlJc w:val="left"/>
      <w:pPr>
        <w:ind w:left="284" w:hanging="284"/>
      </w:pPr>
      <w:rPr>
        <w:rFonts w:ascii="Times New Roman" w:eastAsia="標楷體" w:hAnsi="Times New Roman" w:cs="Times New Roman" w:hint="default"/>
      </w:rPr>
    </w:lvl>
    <w:lvl w:ilvl="1" w:tplc="DC58C0B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DA52B95"/>
    <w:multiLevelType w:val="hybridMultilevel"/>
    <w:tmpl w:val="50867B1E"/>
    <w:lvl w:ilvl="0" w:tplc="BC80162C">
      <w:start w:val="1"/>
      <w:numFmt w:val="taiwaneseCountingThousand"/>
      <w:lvlText w:val="%1、"/>
      <w:lvlJc w:val="left"/>
      <w:pPr>
        <w:ind w:left="1189"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169118D"/>
    <w:multiLevelType w:val="hybridMultilevel"/>
    <w:tmpl w:val="48625C40"/>
    <w:lvl w:ilvl="0" w:tplc="0409000F">
      <w:start w:val="1"/>
      <w:numFmt w:val="decimal"/>
      <w:lvlText w:val="%1."/>
      <w:lvlJc w:val="left"/>
      <w:pPr>
        <w:ind w:left="480" w:hanging="480"/>
      </w:pPr>
    </w:lvl>
    <w:lvl w:ilvl="1" w:tplc="E0D2590E">
      <w:start w:val="1"/>
      <w:numFmt w:val="taiwaneseCountingThousand"/>
      <w:lvlText w:val="（%2）"/>
      <w:lvlJc w:val="left"/>
      <w:pPr>
        <w:ind w:left="1272" w:hanging="792"/>
      </w:pPr>
      <w:rPr>
        <w:rFonts w:cs="Times New Roman"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28F2359"/>
    <w:multiLevelType w:val="hybridMultilevel"/>
    <w:tmpl w:val="1B3047C8"/>
    <w:lvl w:ilvl="0" w:tplc="1A26675E">
      <w:start w:val="1"/>
      <w:numFmt w:val="taiwaneseCountingThousand"/>
      <w:suff w:val="nothing"/>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4BA49F1"/>
    <w:multiLevelType w:val="hybridMultilevel"/>
    <w:tmpl w:val="C57497D8"/>
    <w:lvl w:ilvl="0" w:tplc="CBBC9460">
      <w:start w:val="1"/>
      <w:numFmt w:val="taiwaneseCountingThousand"/>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8EE148F"/>
    <w:multiLevelType w:val="hybridMultilevel"/>
    <w:tmpl w:val="1C067EE8"/>
    <w:lvl w:ilvl="0" w:tplc="356AB1C4">
      <w:start w:val="12"/>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A585C2B"/>
    <w:multiLevelType w:val="hybridMultilevel"/>
    <w:tmpl w:val="2732EE8C"/>
    <w:lvl w:ilvl="0" w:tplc="0DF4A608">
      <w:start w:val="1"/>
      <w:numFmt w:val="taiwaneseCountingThousand"/>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CA526AF"/>
    <w:multiLevelType w:val="hybridMultilevel"/>
    <w:tmpl w:val="8BA24F94"/>
    <w:lvl w:ilvl="0" w:tplc="266439B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E252E7A"/>
    <w:multiLevelType w:val="hybridMultilevel"/>
    <w:tmpl w:val="B33EE814"/>
    <w:lvl w:ilvl="0" w:tplc="FD9E5678">
      <w:start w:val="1"/>
      <w:numFmt w:val="decimal"/>
      <w:lvlText w:val="（%1）"/>
      <w:lvlJc w:val="left"/>
      <w:pPr>
        <w:ind w:left="104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012949889">
    <w:abstractNumId w:val="19"/>
  </w:num>
  <w:num w:numId="2" w16cid:durableId="1853949996">
    <w:abstractNumId w:val="7"/>
  </w:num>
  <w:num w:numId="3" w16cid:durableId="1082263847">
    <w:abstractNumId w:val="40"/>
  </w:num>
  <w:num w:numId="4" w16cid:durableId="1261717446">
    <w:abstractNumId w:val="43"/>
  </w:num>
  <w:num w:numId="5" w16cid:durableId="70785636">
    <w:abstractNumId w:val="10"/>
  </w:num>
  <w:num w:numId="6" w16cid:durableId="1883397361">
    <w:abstractNumId w:val="39"/>
  </w:num>
  <w:num w:numId="7" w16cid:durableId="1798986855">
    <w:abstractNumId w:val="34"/>
  </w:num>
  <w:num w:numId="8" w16cid:durableId="270477197">
    <w:abstractNumId w:val="36"/>
  </w:num>
  <w:num w:numId="9" w16cid:durableId="96099040">
    <w:abstractNumId w:val="24"/>
  </w:num>
  <w:num w:numId="10" w16cid:durableId="1279332876">
    <w:abstractNumId w:val="30"/>
  </w:num>
  <w:num w:numId="11" w16cid:durableId="528881840">
    <w:abstractNumId w:val="1"/>
  </w:num>
  <w:num w:numId="12" w16cid:durableId="1368481077">
    <w:abstractNumId w:val="31"/>
  </w:num>
  <w:num w:numId="13" w16cid:durableId="12924349">
    <w:abstractNumId w:val="37"/>
  </w:num>
  <w:num w:numId="14" w16cid:durableId="1689721364">
    <w:abstractNumId w:val="18"/>
  </w:num>
  <w:num w:numId="15" w16cid:durableId="1411274617">
    <w:abstractNumId w:val="9"/>
  </w:num>
  <w:num w:numId="16" w16cid:durableId="91359810">
    <w:abstractNumId w:val="38"/>
  </w:num>
  <w:num w:numId="17" w16cid:durableId="962081694">
    <w:abstractNumId w:val="29"/>
  </w:num>
  <w:num w:numId="18" w16cid:durableId="648556937">
    <w:abstractNumId w:val="28"/>
  </w:num>
  <w:num w:numId="19" w16cid:durableId="1101947281">
    <w:abstractNumId w:val="2"/>
  </w:num>
  <w:num w:numId="20" w16cid:durableId="1802646375">
    <w:abstractNumId w:val="3"/>
  </w:num>
  <w:num w:numId="21" w16cid:durableId="904874894">
    <w:abstractNumId w:val="27"/>
  </w:num>
  <w:num w:numId="22" w16cid:durableId="279844903">
    <w:abstractNumId w:val="6"/>
  </w:num>
  <w:num w:numId="23" w16cid:durableId="1740594963">
    <w:abstractNumId w:val="8"/>
  </w:num>
  <w:num w:numId="24" w16cid:durableId="1404524909">
    <w:abstractNumId w:val="13"/>
  </w:num>
  <w:num w:numId="25" w16cid:durableId="617416246">
    <w:abstractNumId w:val="45"/>
  </w:num>
  <w:num w:numId="26" w16cid:durableId="1573809000">
    <w:abstractNumId w:val="22"/>
  </w:num>
  <w:num w:numId="27" w16cid:durableId="1277835421">
    <w:abstractNumId w:val="42"/>
  </w:num>
  <w:num w:numId="28" w16cid:durableId="763965373">
    <w:abstractNumId w:val="32"/>
  </w:num>
  <w:num w:numId="29" w16cid:durableId="1064329563">
    <w:abstractNumId w:val="26"/>
  </w:num>
  <w:num w:numId="30" w16cid:durableId="1446927532">
    <w:abstractNumId w:val="33"/>
  </w:num>
  <w:num w:numId="31" w16cid:durableId="1186600009">
    <w:abstractNumId w:val="5"/>
  </w:num>
  <w:num w:numId="32" w16cid:durableId="869488471">
    <w:abstractNumId w:val="16"/>
  </w:num>
  <w:num w:numId="33" w16cid:durableId="1530025115">
    <w:abstractNumId w:val="25"/>
  </w:num>
  <w:num w:numId="34" w16cid:durableId="1391878457">
    <w:abstractNumId w:val="41"/>
  </w:num>
  <w:num w:numId="35" w16cid:durableId="758410694">
    <w:abstractNumId w:val="12"/>
  </w:num>
  <w:num w:numId="36" w16cid:durableId="722219698">
    <w:abstractNumId w:val="44"/>
  </w:num>
  <w:num w:numId="37" w16cid:durableId="702709507">
    <w:abstractNumId w:val="46"/>
  </w:num>
  <w:num w:numId="38" w16cid:durableId="1733842594">
    <w:abstractNumId w:val="4"/>
  </w:num>
  <w:num w:numId="39" w16cid:durableId="1979995147">
    <w:abstractNumId w:val="0"/>
  </w:num>
  <w:num w:numId="40" w16cid:durableId="128867514">
    <w:abstractNumId w:val="11"/>
  </w:num>
  <w:num w:numId="41" w16cid:durableId="2100132580">
    <w:abstractNumId w:val="23"/>
  </w:num>
  <w:num w:numId="42" w16cid:durableId="1169053584">
    <w:abstractNumId w:val="21"/>
  </w:num>
  <w:num w:numId="43" w16cid:durableId="421028374">
    <w:abstractNumId w:val="15"/>
  </w:num>
  <w:num w:numId="44" w16cid:durableId="1776755264">
    <w:abstractNumId w:val="17"/>
  </w:num>
  <w:num w:numId="45" w16cid:durableId="397747689">
    <w:abstractNumId w:val="20"/>
  </w:num>
  <w:num w:numId="46" w16cid:durableId="561794431">
    <w:abstractNumId w:val="35"/>
  </w:num>
  <w:num w:numId="47" w16cid:durableId="165822933">
    <w:abstractNumId w:val="1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120"/>
  <w:drawingGridHorizontalSpacing w:val="12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7D8"/>
    <w:rsid w:val="00000BF3"/>
    <w:rsid w:val="00001101"/>
    <w:rsid w:val="0000340F"/>
    <w:rsid w:val="00006CB4"/>
    <w:rsid w:val="0000720B"/>
    <w:rsid w:val="000072C5"/>
    <w:rsid w:val="000077F3"/>
    <w:rsid w:val="0001115A"/>
    <w:rsid w:val="000117A0"/>
    <w:rsid w:val="00012D70"/>
    <w:rsid w:val="000160B3"/>
    <w:rsid w:val="00016873"/>
    <w:rsid w:val="00016CAE"/>
    <w:rsid w:val="00017781"/>
    <w:rsid w:val="00017941"/>
    <w:rsid w:val="00020729"/>
    <w:rsid w:val="00021E0C"/>
    <w:rsid w:val="000223C6"/>
    <w:rsid w:val="00023FFF"/>
    <w:rsid w:val="00025870"/>
    <w:rsid w:val="00025E28"/>
    <w:rsid w:val="00027303"/>
    <w:rsid w:val="00027E7C"/>
    <w:rsid w:val="000305F9"/>
    <w:rsid w:val="00033036"/>
    <w:rsid w:val="00035061"/>
    <w:rsid w:val="000360A8"/>
    <w:rsid w:val="00036240"/>
    <w:rsid w:val="00036245"/>
    <w:rsid w:val="00036A06"/>
    <w:rsid w:val="00040D10"/>
    <w:rsid w:val="00041BBB"/>
    <w:rsid w:val="00050A00"/>
    <w:rsid w:val="000514E5"/>
    <w:rsid w:val="00052BBA"/>
    <w:rsid w:val="0005428C"/>
    <w:rsid w:val="00055BF5"/>
    <w:rsid w:val="000606C2"/>
    <w:rsid w:val="000631B7"/>
    <w:rsid w:val="00063D8E"/>
    <w:rsid w:val="00063F54"/>
    <w:rsid w:val="00065F65"/>
    <w:rsid w:val="00066544"/>
    <w:rsid w:val="0006788C"/>
    <w:rsid w:val="00070E82"/>
    <w:rsid w:val="0007587B"/>
    <w:rsid w:val="00075FFF"/>
    <w:rsid w:val="000807E6"/>
    <w:rsid w:val="00084321"/>
    <w:rsid w:val="0009012A"/>
    <w:rsid w:val="000920EC"/>
    <w:rsid w:val="00093F43"/>
    <w:rsid w:val="00094AE2"/>
    <w:rsid w:val="0009518C"/>
    <w:rsid w:val="00095840"/>
    <w:rsid w:val="00096E76"/>
    <w:rsid w:val="000A06B0"/>
    <w:rsid w:val="000A1A48"/>
    <w:rsid w:val="000A2907"/>
    <w:rsid w:val="000A5978"/>
    <w:rsid w:val="000A6495"/>
    <w:rsid w:val="000A6B89"/>
    <w:rsid w:val="000B0569"/>
    <w:rsid w:val="000B2569"/>
    <w:rsid w:val="000B3188"/>
    <w:rsid w:val="000B332A"/>
    <w:rsid w:val="000B493A"/>
    <w:rsid w:val="000B5155"/>
    <w:rsid w:val="000B5784"/>
    <w:rsid w:val="000B5DD0"/>
    <w:rsid w:val="000B5E48"/>
    <w:rsid w:val="000B6D34"/>
    <w:rsid w:val="000C1120"/>
    <w:rsid w:val="000C1127"/>
    <w:rsid w:val="000C249E"/>
    <w:rsid w:val="000C420C"/>
    <w:rsid w:val="000C4DCB"/>
    <w:rsid w:val="000C7702"/>
    <w:rsid w:val="000C7CD8"/>
    <w:rsid w:val="000D1C82"/>
    <w:rsid w:val="000D29A2"/>
    <w:rsid w:val="000D30AF"/>
    <w:rsid w:val="000D319E"/>
    <w:rsid w:val="000D389D"/>
    <w:rsid w:val="000D5262"/>
    <w:rsid w:val="000D638E"/>
    <w:rsid w:val="000D65AC"/>
    <w:rsid w:val="000D6A10"/>
    <w:rsid w:val="000D6BE1"/>
    <w:rsid w:val="000E0605"/>
    <w:rsid w:val="000E168F"/>
    <w:rsid w:val="000E276D"/>
    <w:rsid w:val="000E4EA7"/>
    <w:rsid w:val="000E52B8"/>
    <w:rsid w:val="000E6D66"/>
    <w:rsid w:val="000E6F46"/>
    <w:rsid w:val="000E7170"/>
    <w:rsid w:val="000F0E6A"/>
    <w:rsid w:val="000F1F37"/>
    <w:rsid w:val="000F3819"/>
    <w:rsid w:val="000F5E2D"/>
    <w:rsid w:val="000F604A"/>
    <w:rsid w:val="000F6CD2"/>
    <w:rsid w:val="000F7F0E"/>
    <w:rsid w:val="00100213"/>
    <w:rsid w:val="00104523"/>
    <w:rsid w:val="00105C89"/>
    <w:rsid w:val="00113817"/>
    <w:rsid w:val="001138EB"/>
    <w:rsid w:val="00113B57"/>
    <w:rsid w:val="00116268"/>
    <w:rsid w:val="0011711A"/>
    <w:rsid w:val="00121005"/>
    <w:rsid w:val="00121977"/>
    <w:rsid w:val="00123979"/>
    <w:rsid w:val="0012481C"/>
    <w:rsid w:val="00125AA9"/>
    <w:rsid w:val="00126552"/>
    <w:rsid w:val="001276BD"/>
    <w:rsid w:val="00132563"/>
    <w:rsid w:val="001325AB"/>
    <w:rsid w:val="00132709"/>
    <w:rsid w:val="00132934"/>
    <w:rsid w:val="00133281"/>
    <w:rsid w:val="00133A32"/>
    <w:rsid w:val="00135771"/>
    <w:rsid w:val="001366A9"/>
    <w:rsid w:val="0013756F"/>
    <w:rsid w:val="00137AF0"/>
    <w:rsid w:val="00142089"/>
    <w:rsid w:val="00144F02"/>
    <w:rsid w:val="00144F20"/>
    <w:rsid w:val="00147843"/>
    <w:rsid w:val="00150BBF"/>
    <w:rsid w:val="0015243F"/>
    <w:rsid w:val="00152586"/>
    <w:rsid w:val="00153B7F"/>
    <w:rsid w:val="00154123"/>
    <w:rsid w:val="00160C03"/>
    <w:rsid w:val="0016437F"/>
    <w:rsid w:val="00165396"/>
    <w:rsid w:val="001658C5"/>
    <w:rsid w:val="00165E89"/>
    <w:rsid w:val="00165FC1"/>
    <w:rsid w:val="00167181"/>
    <w:rsid w:val="00167DF3"/>
    <w:rsid w:val="0017072D"/>
    <w:rsid w:val="00171D00"/>
    <w:rsid w:val="00172863"/>
    <w:rsid w:val="00172C4A"/>
    <w:rsid w:val="001732DB"/>
    <w:rsid w:val="00175CE9"/>
    <w:rsid w:val="00177230"/>
    <w:rsid w:val="001774F1"/>
    <w:rsid w:val="00177506"/>
    <w:rsid w:val="00181294"/>
    <w:rsid w:val="00182995"/>
    <w:rsid w:val="001839A8"/>
    <w:rsid w:val="001867AB"/>
    <w:rsid w:val="00186831"/>
    <w:rsid w:val="00187D52"/>
    <w:rsid w:val="00190DA4"/>
    <w:rsid w:val="001A1A45"/>
    <w:rsid w:val="001A1B8C"/>
    <w:rsid w:val="001A1C7C"/>
    <w:rsid w:val="001A2E38"/>
    <w:rsid w:val="001A4239"/>
    <w:rsid w:val="001A43EE"/>
    <w:rsid w:val="001B02AA"/>
    <w:rsid w:val="001B12E9"/>
    <w:rsid w:val="001B1BFD"/>
    <w:rsid w:val="001B5A01"/>
    <w:rsid w:val="001B78B2"/>
    <w:rsid w:val="001B7AB9"/>
    <w:rsid w:val="001C275B"/>
    <w:rsid w:val="001C2EF0"/>
    <w:rsid w:val="001C4BFE"/>
    <w:rsid w:val="001C4E66"/>
    <w:rsid w:val="001C73C0"/>
    <w:rsid w:val="001D180F"/>
    <w:rsid w:val="001D1A43"/>
    <w:rsid w:val="001D4F99"/>
    <w:rsid w:val="001E15E0"/>
    <w:rsid w:val="001E36D6"/>
    <w:rsid w:val="001E371B"/>
    <w:rsid w:val="001E4669"/>
    <w:rsid w:val="001E6701"/>
    <w:rsid w:val="001F0949"/>
    <w:rsid w:val="001F109A"/>
    <w:rsid w:val="001F3807"/>
    <w:rsid w:val="001F3851"/>
    <w:rsid w:val="001F39D6"/>
    <w:rsid w:val="001F40C8"/>
    <w:rsid w:val="001F6FEA"/>
    <w:rsid w:val="002006CC"/>
    <w:rsid w:val="002019B8"/>
    <w:rsid w:val="002034F5"/>
    <w:rsid w:val="00204942"/>
    <w:rsid w:val="002065D9"/>
    <w:rsid w:val="00210F80"/>
    <w:rsid w:val="002118B4"/>
    <w:rsid w:val="00213055"/>
    <w:rsid w:val="00214988"/>
    <w:rsid w:val="0021554A"/>
    <w:rsid w:val="00215B44"/>
    <w:rsid w:val="00217FAC"/>
    <w:rsid w:val="00220F04"/>
    <w:rsid w:val="002221FA"/>
    <w:rsid w:val="00223B5A"/>
    <w:rsid w:val="00224E2E"/>
    <w:rsid w:val="0022649D"/>
    <w:rsid w:val="00232496"/>
    <w:rsid w:val="00232723"/>
    <w:rsid w:val="0023309D"/>
    <w:rsid w:val="00233637"/>
    <w:rsid w:val="00234C6B"/>
    <w:rsid w:val="0023553E"/>
    <w:rsid w:val="0023733C"/>
    <w:rsid w:val="0024033B"/>
    <w:rsid w:val="0024187E"/>
    <w:rsid w:val="002420D0"/>
    <w:rsid w:val="00244657"/>
    <w:rsid w:val="00244D74"/>
    <w:rsid w:val="00245171"/>
    <w:rsid w:val="00245DB1"/>
    <w:rsid w:val="00246498"/>
    <w:rsid w:val="002508CE"/>
    <w:rsid w:val="00254CF5"/>
    <w:rsid w:val="00256960"/>
    <w:rsid w:val="002579BB"/>
    <w:rsid w:val="00260AC7"/>
    <w:rsid w:val="00261204"/>
    <w:rsid w:val="00262DD9"/>
    <w:rsid w:val="0026548A"/>
    <w:rsid w:val="002663B7"/>
    <w:rsid w:val="002666C2"/>
    <w:rsid w:val="002668A2"/>
    <w:rsid w:val="0026759B"/>
    <w:rsid w:val="002701B4"/>
    <w:rsid w:val="00272A11"/>
    <w:rsid w:val="00272CA8"/>
    <w:rsid w:val="00282A32"/>
    <w:rsid w:val="0028331E"/>
    <w:rsid w:val="00284EE8"/>
    <w:rsid w:val="00285AFD"/>
    <w:rsid w:val="00286791"/>
    <w:rsid w:val="00286D71"/>
    <w:rsid w:val="00286D8C"/>
    <w:rsid w:val="002A3314"/>
    <w:rsid w:val="002A5B5A"/>
    <w:rsid w:val="002B00F5"/>
    <w:rsid w:val="002B026C"/>
    <w:rsid w:val="002B2921"/>
    <w:rsid w:val="002B41F2"/>
    <w:rsid w:val="002B46EE"/>
    <w:rsid w:val="002B6DA1"/>
    <w:rsid w:val="002C0DE8"/>
    <w:rsid w:val="002C4515"/>
    <w:rsid w:val="002C6BE8"/>
    <w:rsid w:val="002D021D"/>
    <w:rsid w:val="002D1F14"/>
    <w:rsid w:val="002D3BDC"/>
    <w:rsid w:val="002D3F43"/>
    <w:rsid w:val="002D4B96"/>
    <w:rsid w:val="002D50A1"/>
    <w:rsid w:val="002D69A7"/>
    <w:rsid w:val="002E0708"/>
    <w:rsid w:val="002E1A21"/>
    <w:rsid w:val="002E1C18"/>
    <w:rsid w:val="002E2979"/>
    <w:rsid w:val="002E4085"/>
    <w:rsid w:val="002E52F1"/>
    <w:rsid w:val="002E6869"/>
    <w:rsid w:val="002F0A96"/>
    <w:rsid w:val="002F31E5"/>
    <w:rsid w:val="002F58D8"/>
    <w:rsid w:val="002F669A"/>
    <w:rsid w:val="00301970"/>
    <w:rsid w:val="00303EC7"/>
    <w:rsid w:val="00305CD2"/>
    <w:rsid w:val="00305D17"/>
    <w:rsid w:val="00307C7E"/>
    <w:rsid w:val="00311CB0"/>
    <w:rsid w:val="00313D28"/>
    <w:rsid w:val="00315197"/>
    <w:rsid w:val="00320506"/>
    <w:rsid w:val="003214AE"/>
    <w:rsid w:val="00322B0D"/>
    <w:rsid w:val="00322E0F"/>
    <w:rsid w:val="003249BF"/>
    <w:rsid w:val="00324CBD"/>
    <w:rsid w:val="00325266"/>
    <w:rsid w:val="00326719"/>
    <w:rsid w:val="0033191B"/>
    <w:rsid w:val="003327D1"/>
    <w:rsid w:val="0033464C"/>
    <w:rsid w:val="00337883"/>
    <w:rsid w:val="00340601"/>
    <w:rsid w:val="00346A30"/>
    <w:rsid w:val="003476CA"/>
    <w:rsid w:val="00350FA8"/>
    <w:rsid w:val="00355A15"/>
    <w:rsid w:val="00355C9A"/>
    <w:rsid w:val="00356FC8"/>
    <w:rsid w:val="0036691F"/>
    <w:rsid w:val="00366D2C"/>
    <w:rsid w:val="00370BB0"/>
    <w:rsid w:val="003742F7"/>
    <w:rsid w:val="00374E96"/>
    <w:rsid w:val="00375466"/>
    <w:rsid w:val="0037776F"/>
    <w:rsid w:val="00380142"/>
    <w:rsid w:val="003804A2"/>
    <w:rsid w:val="003805FD"/>
    <w:rsid w:val="00380FED"/>
    <w:rsid w:val="00382FA2"/>
    <w:rsid w:val="00386180"/>
    <w:rsid w:val="00387F1D"/>
    <w:rsid w:val="0039419C"/>
    <w:rsid w:val="003945DC"/>
    <w:rsid w:val="00394781"/>
    <w:rsid w:val="0039479E"/>
    <w:rsid w:val="00395BE1"/>
    <w:rsid w:val="0039629E"/>
    <w:rsid w:val="00396808"/>
    <w:rsid w:val="003A4CAF"/>
    <w:rsid w:val="003B30D1"/>
    <w:rsid w:val="003B69E5"/>
    <w:rsid w:val="003B7111"/>
    <w:rsid w:val="003C0999"/>
    <w:rsid w:val="003C1FCE"/>
    <w:rsid w:val="003C404A"/>
    <w:rsid w:val="003C48FC"/>
    <w:rsid w:val="003C607E"/>
    <w:rsid w:val="003C7599"/>
    <w:rsid w:val="003D01EA"/>
    <w:rsid w:val="003D28DD"/>
    <w:rsid w:val="003D6D2B"/>
    <w:rsid w:val="003E199B"/>
    <w:rsid w:val="003E3C26"/>
    <w:rsid w:val="003E4553"/>
    <w:rsid w:val="003E5F6B"/>
    <w:rsid w:val="003E60B5"/>
    <w:rsid w:val="003F1E9D"/>
    <w:rsid w:val="003F2313"/>
    <w:rsid w:val="003F375F"/>
    <w:rsid w:val="003F394C"/>
    <w:rsid w:val="003F6D8E"/>
    <w:rsid w:val="00400551"/>
    <w:rsid w:val="00401A21"/>
    <w:rsid w:val="004035DE"/>
    <w:rsid w:val="004039C0"/>
    <w:rsid w:val="00404856"/>
    <w:rsid w:val="004048A0"/>
    <w:rsid w:val="004127A6"/>
    <w:rsid w:val="00414365"/>
    <w:rsid w:val="00414496"/>
    <w:rsid w:val="00415209"/>
    <w:rsid w:val="0041575C"/>
    <w:rsid w:val="00417780"/>
    <w:rsid w:val="00427775"/>
    <w:rsid w:val="00427E86"/>
    <w:rsid w:val="00430250"/>
    <w:rsid w:val="00433C47"/>
    <w:rsid w:val="00435298"/>
    <w:rsid w:val="0043548C"/>
    <w:rsid w:val="00436EFD"/>
    <w:rsid w:val="004422F8"/>
    <w:rsid w:val="00442FCE"/>
    <w:rsid w:val="004456D6"/>
    <w:rsid w:val="00450F5E"/>
    <w:rsid w:val="0045112E"/>
    <w:rsid w:val="0045171E"/>
    <w:rsid w:val="00452483"/>
    <w:rsid w:val="00455937"/>
    <w:rsid w:val="00456BE8"/>
    <w:rsid w:val="004601C6"/>
    <w:rsid w:val="00460834"/>
    <w:rsid w:val="00463A72"/>
    <w:rsid w:val="00464C0D"/>
    <w:rsid w:val="00464F4E"/>
    <w:rsid w:val="00465B57"/>
    <w:rsid w:val="00466EF7"/>
    <w:rsid w:val="00480EFF"/>
    <w:rsid w:val="004818F8"/>
    <w:rsid w:val="004822BD"/>
    <w:rsid w:val="0048377F"/>
    <w:rsid w:val="004839E3"/>
    <w:rsid w:val="00485431"/>
    <w:rsid w:val="00487070"/>
    <w:rsid w:val="004876C2"/>
    <w:rsid w:val="004905D0"/>
    <w:rsid w:val="004924A9"/>
    <w:rsid w:val="00493F8C"/>
    <w:rsid w:val="00495BE0"/>
    <w:rsid w:val="0049601F"/>
    <w:rsid w:val="0049672E"/>
    <w:rsid w:val="004A306A"/>
    <w:rsid w:val="004A7674"/>
    <w:rsid w:val="004B0C91"/>
    <w:rsid w:val="004B34C0"/>
    <w:rsid w:val="004B3E52"/>
    <w:rsid w:val="004B4022"/>
    <w:rsid w:val="004B4AB2"/>
    <w:rsid w:val="004B5374"/>
    <w:rsid w:val="004B786F"/>
    <w:rsid w:val="004C19DD"/>
    <w:rsid w:val="004C20AC"/>
    <w:rsid w:val="004C2C8C"/>
    <w:rsid w:val="004D35FF"/>
    <w:rsid w:val="004D372F"/>
    <w:rsid w:val="004D6D12"/>
    <w:rsid w:val="004D7C3E"/>
    <w:rsid w:val="004E0322"/>
    <w:rsid w:val="004E1EA8"/>
    <w:rsid w:val="004E272A"/>
    <w:rsid w:val="004E2B4F"/>
    <w:rsid w:val="004E3F8A"/>
    <w:rsid w:val="004E41E1"/>
    <w:rsid w:val="004E7B5D"/>
    <w:rsid w:val="004F10FC"/>
    <w:rsid w:val="004F1A49"/>
    <w:rsid w:val="004F3507"/>
    <w:rsid w:val="004F4025"/>
    <w:rsid w:val="004F4097"/>
    <w:rsid w:val="004F6473"/>
    <w:rsid w:val="004F6ADA"/>
    <w:rsid w:val="004F73A1"/>
    <w:rsid w:val="00501428"/>
    <w:rsid w:val="00501C1A"/>
    <w:rsid w:val="00502497"/>
    <w:rsid w:val="0050264C"/>
    <w:rsid w:val="00505FBB"/>
    <w:rsid w:val="00512BBF"/>
    <w:rsid w:val="00514276"/>
    <w:rsid w:val="00515744"/>
    <w:rsid w:val="00517F1E"/>
    <w:rsid w:val="005208DA"/>
    <w:rsid w:val="00520C1F"/>
    <w:rsid w:val="005239DA"/>
    <w:rsid w:val="0052466A"/>
    <w:rsid w:val="00524886"/>
    <w:rsid w:val="00524C8F"/>
    <w:rsid w:val="00526438"/>
    <w:rsid w:val="005311DF"/>
    <w:rsid w:val="00534833"/>
    <w:rsid w:val="00535AF3"/>
    <w:rsid w:val="005361CE"/>
    <w:rsid w:val="0054000F"/>
    <w:rsid w:val="0054055A"/>
    <w:rsid w:val="005453D4"/>
    <w:rsid w:val="00547E25"/>
    <w:rsid w:val="00550276"/>
    <w:rsid w:val="005519BB"/>
    <w:rsid w:val="00554771"/>
    <w:rsid w:val="00554BA7"/>
    <w:rsid w:val="00562414"/>
    <w:rsid w:val="00563EB8"/>
    <w:rsid w:val="00565BDA"/>
    <w:rsid w:val="00567578"/>
    <w:rsid w:val="00570765"/>
    <w:rsid w:val="00571277"/>
    <w:rsid w:val="00571F82"/>
    <w:rsid w:val="0057265B"/>
    <w:rsid w:val="005743F9"/>
    <w:rsid w:val="00574C10"/>
    <w:rsid w:val="00575D4B"/>
    <w:rsid w:val="00576FCF"/>
    <w:rsid w:val="0057707F"/>
    <w:rsid w:val="005771D3"/>
    <w:rsid w:val="005805A6"/>
    <w:rsid w:val="00581E65"/>
    <w:rsid w:val="0058287A"/>
    <w:rsid w:val="00585DE3"/>
    <w:rsid w:val="00585F1B"/>
    <w:rsid w:val="00586AC0"/>
    <w:rsid w:val="005926C4"/>
    <w:rsid w:val="0059279B"/>
    <w:rsid w:val="005927F8"/>
    <w:rsid w:val="005A0E65"/>
    <w:rsid w:val="005A5118"/>
    <w:rsid w:val="005A5D35"/>
    <w:rsid w:val="005A6100"/>
    <w:rsid w:val="005A6F37"/>
    <w:rsid w:val="005A7BDB"/>
    <w:rsid w:val="005B09AD"/>
    <w:rsid w:val="005B0AFF"/>
    <w:rsid w:val="005B15F8"/>
    <w:rsid w:val="005B7337"/>
    <w:rsid w:val="005B76B0"/>
    <w:rsid w:val="005B7B55"/>
    <w:rsid w:val="005C229A"/>
    <w:rsid w:val="005C35AD"/>
    <w:rsid w:val="005D11E1"/>
    <w:rsid w:val="005D164D"/>
    <w:rsid w:val="005D287F"/>
    <w:rsid w:val="005D2F8F"/>
    <w:rsid w:val="005D404E"/>
    <w:rsid w:val="005D4C00"/>
    <w:rsid w:val="005D4F96"/>
    <w:rsid w:val="005D5759"/>
    <w:rsid w:val="005D7D57"/>
    <w:rsid w:val="005E064E"/>
    <w:rsid w:val="005E1A37"/>
    <w:rsid w:val="005E3B44"/>
    <w:rsid w:val="005F48A6"/>
    <w:rsid w:val="005F72C6"/>
    <w:rsid w:val="00602C23"/>
    <w:rsid w:val="00603B2D"/>
    <w:rsid w:val="006047D8"/>
    <w:rsid w:val="00605840"/>
    <w:rsid w:val="00605D93"/>
    <w:rsid w:val="00606467"/>
    <w:rsid w:val="00606695"/>
    <w:rsid w:val="00606FE5"/>
    <w:rsid w:val="0060730A"/>
    <w:rsid w:val="00607A95"/>
    <w:rsid w:val="006104E9"/>
    <w:rsid w:val="00611AE1"/>
    <w:rsid w:val="00615BA8"/>
    <w:rsid w:val="00615F97"/>
    <w:rsid w:val="00620B5B"/>
    <w:rsid w:val="00621CB0"/>
    <w:rsid w:val="0062222D"/>
    <w:rsid w:val="00623621"/>
    <w:rsid w:val="00623E25"/>
    <w:rsid w:val="0062413C"/>
    <w:rsid w:val="00625372"/>
    <w:rsid w:val="00625D7B"/>
    <w:rsid w:val="0062619D"/>
    <w:rsid w:val="0062724D"/>
    <w:rsid w:val="00627586"/>
    <w:rsid w:val="00630F55"/>
    <w:rsid w:val="0063133C"/>
    <w:rsid w:val="00634854"/>
    <w:rsid w:val="00636CD3"/>
    <w:rsid w:val="006418E1"/>
    <w:rsid w:val="0064224E"/>
    <w:rsid w:val="00642646"/>
    <w:rsid w:val="006437C1"/>
    <w:rsid w:val="006440FA"/>
    <w:rsid w:val="00645128"/>
    <w:rsid w:val="0064551D"/>
    <w:rsid w:val="00645827"/>
    <w:rsid w:val="00646848"/>
    <w:rsid w:val="006478F4"/>
    <w:rsid w:val="00650821"/>
    <w:rsid w:val="00651763"/>
    <w:rsid w:val="00653B55"/>
    <w:rsid w:val="0065453E"/>
    <w:rsid w:val="006554A0"/>
    <w:rsid w:val="006604C9"/>
    <w:rsid w:val="00663A58"/>
    <w:rsid w:val="006649B5"/>
    <w:rsid w:val="00670E98"/>
    <w:rsid w:val="00672D4D"/>
    <w:rsid w:val="00673413"/>
    <w:rsid w:val="006749F6"/>
    <w:rsid w:val="00676E6E"/>
    <w:rsid w:val="0067714C"/>
    <w:rsid w:val="00677154"/>
    <w:rsid w:val="0068117F"/>
    <w:rsid w:val="00683223"/>
    <w:rsid w:val="0068426A"/>
    <w:rsid w:val="0068483B"/>
    <w:rsid w:val="0068590B"/>
    <w:rsid w:val="00687EED"/>
    <w:rsid w:val="00692E79"/>
    <w:rsid w:val="00694F88"/>
    <w:rsid w:val="00695C68"/>
    <w:rsid w:val="00696043"/>
    <w:rsid w:val="006A3900"/>
    <w:rsid w:val="006A52EA"/>
    <w:rsid w:val="006A58F2"/>
    <w:rsid w:val="006B0AFD"/>
    <w:rsid w:val="006B0BB6"/>
    <w:rsid w:val="006B12C5"/>
    <w:rsid w:val="006B17A4"/>
    <w:rsid w:val="006B1A71"/>
    <w:rsid w:val="006B1FF4"/>
    <w:rsid w:val="006B2186"/>
    <w:rsid w:val="006B23D3"/>
    <w:rsid w:val="006B23D9"/>
    <w:rsid w:val="006B37FF"/>
    <w:rsid w:val="006B42C8"/>
    <w:rsid w:val="006B59E2"/>
    <w:rsid w:val="006B5AE7"/>
    <w:rsid w:val="006C15F0"/>
    <w:rsid w:val="006C186A"/>
    <w:rsid w:val="006C1939"/>
    <w:rsid w:val="006C4D11"/>
    <w:rsid w:val="006C7760"/>
    <w:rsid w:val="006D596F"/>
    <w:rsid w:val="006D5A1A"/>
    <w:rsid w:val="006D6CC5"/>
    <w:rsid w:val="006E05AC"/>
    <w:rsid w:val="006E2180"/>
    <w:rsid w:val="006E2B63"/>
    <w:rsid w:val="006E30B0"/>
    <w:rsid w:val="006E3C0F"/>
    <w:rsid w:val="006E58CB"/>
    <w:rsid w:val="006E5B3B"/>
    <w:rsid w:val="006E6D8D"/>
    <w:rsid w:val="006F02CC"/>
    <w:rsid w:val="006F043E"/>
    <w:rsid w:val="006F3018"/>
    <w:rsid w:val="006F320D"/>
    <w:rsid w:val="006F51B7"/>
    <w:rsid w:val="006F5D26"/>
    <w:rsid w:val="006F74DB"/>
    <w:rsid w:val="0070248F"/>
    <w:rsid w:val="00702B73"/>
    <w:rsid w:val="007059F4"/>
    <w:rsid w:val="007069FD"/>
    <w:rsid w:val="0070759B"/>
    <w:rsid w:val="0071236C"/>
    <w:rsid w:val="00713E24"/>
    <w:rsid w:val="00714D26"/>
    <w:rsid w:val="00714F96"/>
    <w:rsid w:val="00715CCD"/>
    <w:rsid w:val="00715EF2"/>
    <w:rsid w:val="00716962"/>
    <w:rsid w:val="0072271D"/>
    <w:rsid w:val="00723A97"/>
    <w:rsid w:val="0072507B"/>
    <w:rsid w:val="00725107"/>
    <w:rsid w:val="00725775"/>
    <w:rsid w:val="00726CBC"/>
    <w:rsid w:val="007270B3"/>
    <w:rsid w:val="00731DD9"/>
    <w:rsid w:val="007325B7"/>
    <w:rsid w:val="007330A9"/>
    <w:rsid w:val="007338DC"/>
    <w:rsid w:val="00733AB5"/>
    <w:rsid w:val="0073483A"/>
    <w:rsid w:val="007357A9"/>
    <w:rsid w:val="00737F34"/>
    <w:rsid w:val="00741DD5"/>
    <w:rsid w:val="00741E9A"/>
    <w:rsid w:val="00742600"/>
    <w:rsid w:val="007455D4"/>
    <w:rsid w:val="007509B1"/>
    <w:rsid w:val="0075177C"/>
    <w:rsid w:val="00751DC4"/>
    <w:rsid w:val="00752E74"/>
    <w:rsid w:val="00754964"/>
    <w:rsid w:val="0076002C"/>
    <w:rsid w:val="0076067D"/>
    <w:rsid w:val="00763B28"/>
    <w:rsid w:val="00763D71"/>
    <w:rsid w:val="00764088"/>
    <w:rsid w:val="00767043"/>
    <w:rsid w:val="00770F00"/>
    <w:rsid w:val="007711D4"/>
    <w:rsid w:val="00771D02"/>
    <w:rsid w:val="00771F32"/>
    <w:rsid w:val="007728DB"/>
    <w:rsid w:val="007749D5"/>
    <w:rsid w:val="0077573B"/>
    <w:rsid w:val="007801BE"/>
    <w:rsid w:val="00781BB2"/>
    <w:rsid w:val="007850BE"/>
    <w:rsid w:val="00786213"/>
    <w:rsid w:val="00787EEF"/>
    <w:rsid w:val="007912C7"/>
    <w:rsid w:val="0079600D"/>
    <w:rsid w:val="00796544"/>
    <w:rsid w:val="007A0511"/>
    <w:rsid w:val="007A05A4"/>
    <w:rsid w:val="007A099B"/>
    <w:rsid w:val="007A0AFB"/>
    <w:rsid w:val="007A153E"/>
    <w:rsid w:val="007A1BF9"/>
    <w:rsid w:val="007A2291"/>
    <w:rsid w:val="007A22D8"/>
    <w:rsid w:val="007A27C9"/>
    <w:rsid w:val="007A28A7"/>
    <w:rsid w:val="007A2A87"/>
    <w:rsid w:val="007A47A8"/>
    <w:rsid w:val="007A7209"/>
    <w:rsid w:val="007A74E7"/>
    <w:rsid w:val="007B1A8C"/>
    <w:rsid w:val="007B1AD6"/>
    <w:rsid w:val="007B1B8F"/>
    <w:rsid w:val="007B1BA2"/>
    <w:rsid w:val="007B285F"/>
    <w:rsid w:val="007B3D8E"/>
    <w:rsid w:val="007B6931"/>
    <w:rsid w:val="007B6B7B"/>
    <w:rsid w:val="007C09FE"/>
    <w:rsid w:val="007C31EA"/>
    <w:rsid w:val="007D578B"/>
    <w:rsid w:val="007D6148"/>
    <w:rsid w:val="007D6414"/>
    <w:rsid w:val="007E0557"/>
    <w:rsid w:val="007E12E2"/>
    <w:rsid w:val="007E2C41"/>
    <w:rsid w:val="007E4333"/>
    <w:rsid w:val="007E51C5"/>
    <w:rsid w:val="007E7636"/>
    <w:rsid w:val="007F040B"/>
    <w:rsid w:val="007F2087"/>
    <w:rsid w:val="007F41EE"/>
    <w:rsid w:val="007F705E"/>
    <w:rsid w:val="008011BB"/>
    <w:rsid w:val="008015F2"/>
    <w:rsid w:val="00803A34"/>
    <w:rsid w:val="00804A73"/>
    <w:rsid w:val="0080641F"/>
    <w:rsid w:val="00806EB0"/>
    <w:rsid w:val="0080734C"/>
    <w:rsid w:val="0080789B"/>
    <w:rsid w:val="00812FF8"/>
    <w:rsid w:val="00813804"/>
    <w:rsid w:val="00813F72"/>
    <w:rsid w:val="008156B1"/>
    <w:rsid w:val="00815744"/>
    <w:rsid w:val="00816411"/>
    <w:rsid w:val="00820559"/>
    <w:rsid w:val="008212F4"/>
    <w:rsid w:val="00821C8C"/>
    <w:rsid w:val="00821F2C"/>
    <w:rsid w:val="008239E4"/>
    <w:rsid w:val="008316B9"/>
    <w:rsid w:val="00831C21"/>
    <w:rsid w:val="00831D81"/>
    <w:rsid w:val="008330BD"/>
    <w:rsid w:val="00834A36"/>
    <w:rsid w:val="0083770E"/>
    <w:rsid w:val="008403DD"/>
    <w:rsid w:val="00840B32"/>
    <w:rsid w:val="00840FF5"/>
    <w:rsid w:val="00843B41"/>
    <w:rsid w:val="0085064B"/>
    <w:rsid w:val="008519AA"/>
    <w:rsid w:val="0085226A"/>
    <w:rsid w:val="00852497"/>
    <w:rsid w:val="00853B7F"/>
    <w:rsid w:val="00857CC0"/>
    <w:rsid w:val="008619D8"/>
    <w:rsid w:val="00863CC7"/>
    <w:rsid w:val="0086419B"/>
    <w:rsid w:val="00865565"/>
    <w:rsid w:val="008673A3"/>
    <w:rsid w:val="008702AE"/>
    <w:rsid w:val="0087230C"/>
    <w:rsid w:val="0087302B"/>
    <w:rsid w:val="00873F47"/>
    <w:rsid w:val="00874C12"/>
    <w:rsid w:val="008764DD"/>
    <w:rsid w:val="0087680F"/>
    <w:rsid w:val="00881C47"/>
    <w:rsid w:val="00881F86"/>
    <w:rsid w:val="00882873"/>
    <w:rsid w:val="00883884"/>
    <w:rsid w:val="0088436D"/>
    <w:rsid w:val="008868E8"/>
    <w:rsid w:val="00886E4B"/>
    <w:rsid w:val="008902B5"/>
    <w:rsid w:val="0089054B"/>
    <w:rsid w:val="008929D0"/>
    <w:rsid w:val="00895F87"/>
    <w:rsid w:val="00896977"/>
    <w:rsid w:val="008969E9"/>
    <w:rsid w:val="00897DD3"/>
    <w:rsid w:val="008A1137"/>
    <w:rsid w:val="008A12D5"/>
    <w:rsid w:val="008A3729"/>
    <w:rsid w:val="008A48D2"/>
    <w:rsid w:val="008A7A1B"/>
    <w:rsid w:val="008B025B"/>
    <w:rsid w:val="008B2ABA"/>
    <w:rsid w:val="008B30B9"/>
    <w:rsid w:val="008B4FD9"/>
    <w:rsid w:val="008B71A2"/>
    <w:rsid w:val="008C0A6E"/>
    <w:rsid w:val="008C0DA7"/>
    <w:rsid w:val="008C25DB"/>
    <w:rsid w:val="008C289D"/>
    <w:rsid w:val="008C2BBE"/>
    <w:rsid w:val="008C2CA6"/>
    <w:rsid w:val="008C5EA2"/>
    <w:rsid w:val="008C6372"/>
    <w:rsid w:val="008C7490"/>
    <w:rsid w:val="008C766A"/>
    <w:rsid w:val="008C7C72"/>
    <w:rsid w:val="008D0ADF"/>
    <w:rsid w:val="008D1376"/>
    <w:rsid w:val="008D25C6"/>
    <w:rsid w:val="008D5E23"/>
    <w:rsid w:val="008D7B8B"/>
    <w:rsid w:val="008E07C0"/>
    <w:rsid w:val="008E10A4"/>
    <w:rsid w:val="008E17DE"/>
    <w:rsid w:val="008E2191"/>
    <w:rsid w:val="008E3BB6"/>
    <w:rsid w:val="008E4375"/>
    <w:rsid w:val="008E6103"/>
    <w:rsid w:val="008E6354"/>
    <w:rsid w:val="008E7C75"/>
    <w:rsid w:val="008F0CB4"/>
    <w:rsid w:val="008F1A11"/>
    <w:rsid w:val="008F1FA0"/>
    <w:rsid w:val="008F2640"/>
    <w:rsid w:val="008F26BB"/>
    <w:rsid w:val="008F3DB1"/>
    <w:rsid w:val="008F6D26"/>
    <w:rsid w:val="008F7C3E"/>
    <w:rsid w:val="009004FA"/>
    <w:rsid w:val="00901C08"/>
    <w:rsid w:val="009041A7"/>
    <w:rsid w:val="00904F87"/>
    <w:rsid w:val="009054C7"/>
    <w:rsid w:val="009072DF"/>
    <w:rsid w:val="00910B8C"/>
    <w:rsid w:val="0091176E"/>
    <w:rsid w:val="00912EAB"/>
    <w:rsid w:val="00917A1A"/>
    <w:rsid w:val="00920BA6"/>
    <w:rsid w:val="00920C0E"/>
    <w:rsid w:val="00920FF3"/>
    <w:rsid w:val="00921F24"/>
    <w:rsid w:val="00922B13"/>
    <w:rsid w:val="009239FF"/>
    <w:rsid w:val="0092474C"/>
    <w:rsid w:val="00926210"/>
    <w:rsid w:val="009267C9"/>
    <w:rsid w:val="009269B6"/>
    <w:rsid w:val="00926D65"/>
    <w:rsid w:val="00926E4A"/>
    <w:rsid w:val="00930025"/>
    <w:rsid w:val="00932560"/>
    <w:rsid w:val="00933DE4"/>
    <w:rsid w:val="009340F1"/>
    <w:rsid w:val="009347D0"/>
    <w:rsid w:val="00937E4F"/>
    <w:rsid w:val="009408D7"/>
    <w:rsid w:val="00940E4B"/>
    <w:rsid w:val="00942236"/>
    <w:rsid w:val="009432B9"/>
    <w:rsid w:val="009442CB"/>
    <w:rsid w:val="00944792"/>
    <w:rsid w:val="009448CC"/>
    <w:rsid w:val="0094690B"/>
    <w:rsid w:val="00946AEC"/>
    <w:rsid w:val="00955172"/>
    <w:rsid w:val="0095572F"/>
    <w:rsid w:val="0095576C"/>
    <w:rsid w:val="00955CED"/>
    <w:rsid w:val="00955CFC"/>
    <w:rsid w:val="00957EF6"/>
    <w:rsid w:val="00960BEB"/>
    <w:rsid w:val="00960CAC"/>
    <w:rsid w:val="009632F8"/>
    <w:rsid w:val="00964506"/>
    <w:rsid w:val="009656CE"/>
    <w:rsid w:val="00967768"/>
    <w:rsid w:val="0097107B"/>
    <w:rsid w:val="00973A8B"/>
    <w:rsid w:val="009740C1"/>
    <w:rsid w:val="0097702C"/>
    <w:rsid w:val="00977B71"/>
    <w:rsid w:val="0098061D"/>
    <w:rsid w:val="00982643"/>
    <w:rsid w:val="00983BB2"/>
    <w:rsid w:val="00986CF4"/>
    <w:rsid w:val="00987664"/>
    <w:rsid w:val="00987BA8"/>
    <w:rsid w:val="009938AF"/>
    <w:rsid w:val="0099406B"/>
    <w:rsid w:val="0099748E"/>
    <w:rsid w:val="009A5910"/>
    <w:rsid w:val="009B0EBE"/>
    <w:rsid w:val="009B1718"/>
    <w:rsid w:val="009B36EA"/>
    <w:rsid w:val="009B465D"/>
    <w:rsid w:val="009B4918"/>
    <w:rsid w:val="009B5DCE"/>
    <w:rsid w:val="009B734B"/>
    <w:rsid w:val="009B775D"/>
    <w:rsid w:val="009C31E5"/>
    <w:rsid w:val="009C326A"/>
    <w:rsid w:val="009C40D3"/>
    <w:rsid w:val="009C6CB4"/>
    <w:rsid w:val="009C6E1D"/>
    <w:rsid w:val="009C719D"/>
    <w:rsid w:val="009D0B86"/>
    <w:rsid w:val="009D12D8"/>
    <w:rsid w:val="009D31D3"/>
    <w:rsid w:val="009D3618"/>
    <w:rsid w:val="009D6158"/>
    <w:rsid w:val="009D61F9"/>
    <w:rsid w:val="009E0D07"/>
    <w:rsid w:val="009E2E53"/>
    <w:rsid w:val="009E3141"/>
    <w:rsid w:val="009F1154"/>
    <w:rsid w:val="009F234C"/>
    <w:rsid w:val="009F23AD"/>
    <w:rsid w:val="009F552C"/>
    <w:rsid w:val="009F6321"/>
    <w:rsid w:val="00A0258F"/>
    <w:rsid w:val="00A06508"/>
    <w:rsid w:val="00A07731"/>
    <w:rsid w:val="00A0775D"/>
    <w:rsid w:val="00A07FE3"/>
    <w:rsid w:val="00A105CA"/>
    <w:rsid w:val="00A11F33"/>
    <w:rsid w:val="00A16625"/>
    <w:rsid w:val="00A168D8"/>
    <w:rsid w:val="00A23EA3"/>
    <w:rsid w:val="00A24685"/>
    <w:rsid w:val="00A25785"/>
    <w:rsid w:val="00A305E1"/>
    <w:rsid w:val="00A30889"/>
    <w:rsid w:val="00A3171A"/>
    <w:rsid w:val="00A329CE"/>
    <w:rsid w:val="00A32D6E"/>
    <w:rsid w:val="00A32F5C"/>
    <w:rsid w:val="00A33BEE"/>
    <w:rsid w:val="00A347C4"/>
    <w:rsid w:val="00A35AFD"/>
    <w:rsid w:val="00A4089F"/>
    <w:rsid w:val="00A408F4"/>
    <w:rsid w:val="00A43E34"/>
    <w:rsid w:val="00A44A2F"/>
    <w:rsid w:val="00A45E55"/>
    <w:rsid w:val="00A46A47"/>
    <w:rsid w:val="00A47D1F"/>
    <w:rsid w:val="00A5177E"/>
    <w:rsid w:val="00A56B6A"/>
    <w:rsid w:val="00A575B1"/>
    <w:rsid w:val="00A57732"/>
    <w:rsid w:val="00A60CE1"/>
    <w:rsid w:val="00A61133"/>
    <w:rsid w:val="00A637C6"/>
    <w:rsid w:val="00A647B6"/>
    <w:rsid w:val="00A662C2"/>
    <w:rsid w:val="00A6686D"/>
    <w:rsid w:val="00A67391"/>
    <w:rsid w:val="00A673A8"/>
    <w:rsid w:val="00A71D63"/>
    <w:rsid w:val="00A7247E"/>
    <w:rsid w:val="00A7522A"/>
    <w:rsid w:val="00A760AE"/>
    <w:rsid w:val="00A763B9"/>
    <w:rsid w:val="00A77E3F"/>
    <w:rsid w:val="00A818E9"/>
    <w:rsid w:val="00A82E32"/>
    <w:rsid w:val="00A8388A"/>
    <w:rsid w:val="00A84B3B"/>
    <w:rsid w:val="00A858F9"/>
    <w:rsid w:val="00A85A54"/>
    <w:rsid w:val="00A85FDC"/>
    <w:rsid w:val="00A87B69"/>
    <w:rsid w:val="00A910FC"/>
    <w:rsid w:val="00A92B29"/>
    <w:rsid w:val="00A9368D"/>
    <w:rsid w:val="00A93AC8"/>
    <w:rsid w:val="00A943A1"/>
    <w:rsid w:val="00A950AA"/>
    <w:rsid w:val="00A954AF"/>
    <w:rsid w:val="00A955DE"/>
    <w:rsid w:val="00A961C7"/>
    <w:rsid w:val="00AA1C71"/>
    <w:rsid w:val="00AA20A6"/>
    <w:rsid w:val="00AA33A2"/>
    <w:rsid w:val="00AA33F2"/>
    <w:rsid w:val="00AA33F4"/>
    <w:rsid w:val="00AA3487"/>
    <w:rsid w:val="00AA3922"/>
    <w:rsid w:val="00AA3E1A"/>
    <w:rsid w:val="00AA408D"/>
    <w:rsid w:val="00AA4387"/>
    <w:rsid w:val="00AA5DC2"/>
    <w:rsid w:val="00AA6202"/>
    <w:rsid w:val="00AA657C"/>
    <w:rsid w:val="00AA6CCF"/>
    <w:rsid w:val="00AB0D85"/>
    <w:rsid w:val="00AB10DE"/>
    <w:rsid w:val="00AB1181"/>
    <w:rsid w:val="00AB2802"/>
    <w:rsid w:val="00AB34D9"/>
    <w:rsid w:val="00AB4B86"/>
    <w:rsid w:val="00AB539A"/>
    <w:rsid w:val="00AC268A"/>
    <w:rsid w:val="00AC2822"/>
    <w:rsid w:val="00AC33E6"/>
    <w:rsid w:val="00AC3B53"/>
    <w:rsid w:val="00AC4FDC"/>
    <w:rsid w:val="00AC680A"/>
    <w:rsid w:val="00AD09CB"/>
    <w:rsid w:val="00AD4FB9"/>
    <w:rsid w:val="00AD63B8"/>
    <w:rsid w:val="00AD6B6E"/>
    <w:rsid w:val="00AD7CDB"/>
    <w:rsid w:val="00AE000B"/>
    <w:rsid w:val="00AE3BCD"/>
    <w:rsid w:val="00AE4394"/>
    <w:rsid w:val="00AE6599"/>
    <w:rsid w:val="00AE6A9F"/>
    <w:rsid w:val="00AE7035"/>
    <w:rsid w:val="00AF191F"/>
    <w:rsid w:val="00AF225C"/>
    <w:rsid w:val="00AF581D"/>
    <w:rsid w:val="00AF721B"/>
    <w:rsid w:val="00AF7809"/>
    <w:rsid w:val="00B01CE4"/>
    <w:rsid w:val="00B04D2F"/>
    <w:rsid w:val="00B06137"/>
    <w:rsid w:val="00B06AA2"/>
    <w:rsid w:val="00B111FD"/>
    <w:rsid w:val="00B1422A"/>
    <w:rsid w:val="00B14653"/>
    <w:rsid w:val="00B14864"/>
    <w:rsid w:val="00B176E5"/>
    <w:rsid w:val="00B215A9"/>
    <w:rsid w:val="00B22075"/>
    <w:rsid w:val="00B23B2F"/>
    <w:rsid w:val="00B23EB4"/>
    <w:rsid w:val="00B24246"/>
    <w:rsid w:val="00B25BC2"/>
    <w:rsid w:val="00B3072A"/>
    <w:rsid w:val="00B310EF"/>
    <w:rsid w:val="00B31755"/>
    <w:rsid w:val="00B34A03"/>
    <w:rsid w:val="00B34EC1"/>
    <w:rsid w:val="00B40869"/>
    <w:rsid w:val="00B41E91"/>
    <w:rsid w:val="00B433F3"/>
    <w:rsid w:val="00B4350E"/>
    <w:rsid w:val="00B448D3"/>
    <w:rsid w:val="00B46A22"/>
    <w:rsid w:val="00B47950"/>
    <w:rsid w:val="00B50591"/>
    <w:rsid w:val="00B5059F"/>
    <w:rsid w:val="00B517FB"/>
    <w:rsid w:val="00B522A9"/>
    <w:rsid w:val="00B52745"/>
    <w:rsid w:val="00B5279A"/>
    <w:rsid w:val="00B53474"/>
    <w:rsid w:val="00B53522"/>
    <w:rsid w:val="00B539CE"/>
    <w:rsid w:val="00B55BD5"/>
    <w:rsid w:val="00B6094D"/>
    <w:rsid w:val="00B60A30"/>
    <w:rsid w:val="00B60CC6"/>
    <w:rsid w:val="00B611AE"/>
    <w:rsid w:val="00B61710"/>
    <w:rsid w:val="00B65D9D"/>
    <w:rsid w:val="00B669D2"/>
    <w:rsid w:val="00B6724D"/>
    <w:rsid w:val="00B67EB3"/>
    <w:rsid w:val="00B75301"/>
    <w:rsid w:val="00B762A5"/>
    <w:rsid w:val="00B7676A"/>
    <w:rsid w:val="00B80309"/>
    <w:rsid w:val="00B80F00"/>
    <w:rsid w:val="00B845B5"/>
    <w:rsid w:val="00B8477A"/>
    <w:rsid w:val="00B85584"/>
    <w:rsid w:val="00B87461"/>
    <w:rsid w:val="00B942E0"/>
    <w:rsid w:val="00B9456E"/>
    <w:rsid w:val="00B94AF5"/>
    <w:rsid w:val="00B94BFB"/>
    <w:rsid w:val="00B94DC1"/>
    <w:rsid w:val="00B957EF"/>
    <w:rsid w:val="00BA0BB9"/>
    <w:rsid w:val="00BA2A0E"/>
    <w:rsid w:val="00BA47DA"/>
    <w:rsid w:val="00BA5664"/>
    <w:rsid w:val="00BA5DFC"/>
    <w:rsid w:val="00BA6184"/>
    <w:rsid w:val="00BA6724"/>
    <w:rsid w:val="00BB2564"/>
    <w:rsid w:val="00BB410B"/>
    <w:rsid w:val="00BB75E6"/>
    <w:rsid w:val="00BC0376"/>
    <w:rsid w:val="00BC0ACD"/>
    <w:rsid w:val="00BC1C90"/>
    <w:rsid w:val="00BC3450"/>
    <w:rsid w:val="00BC5856"/>
    <w:rsid w:val="00BC6164"/>
    <w:rsid w:val="00BC6F42"/>
    <w:rsid w:val="00BD0B79"/>
    <w:rsid w:val="00BD67EC"/>
    <w:rsid w:val="00BD7AC0"/>
    <w:rsid w:val="00BD7B93"/>
    <w:rsid w:val="00BD7C1C"/>
    <w:rsid w:val="00BE0AC0"/>
    <w:rsid w:val="00BE1CD4"/>
    <w:rsid w:val="00BE203A"/>
    <w:rsid w:val="00BE2D29"/>
    <w:rsid w:val="00BE2F75"/>
    <w:rsid w:val="00BE3BCC"/>
    <w:rsid w:val="00BE526D"/>
    <w:rsid w:val="00BF3D1B"/>
    <w:rsid w:val="00BF5D18"/>
    <w:rsid w:val="00BF5EEA"/>
    <w:rsid w:val="00C00A23"/>
    <w:rsid w:val="00C01E8A"/>
    <w:rsid w:val="00C04913"/>
    <w:rsid w:val="00C05DD5"/>
    <w:rsid w:val="00C06362"/>
    <w:rsid w:val="00C06A41"/>
    <w:rsid w:val="00C0723E"/>
    <w:rsid w:val="00C113F9"/>
    <w:rsid w:val="00C11426"/>
    <w:rsid w:val="00C11E64"/>
    <w:rsid w:val="00C12E80"/>
    <w:rsid w:val="00C153F6"/>
    <w:rsid w:val="00C15511"/>
    <w:rsid w:val="00C15D83"/>
    <w:rsid w:val="00C21261"/>
    <w:rsid w:val="00C217F1"/>
    <w:rsid w:val="00C2242A"/>
    <w:rsid w:val="00C2277C"/>
    <w:rsid w:val="00C230E2"/>
    <w:rsid w:val="00C237A1"/>
    <w:rsid w:val="00C238D8"/>
    <w:rsid w:val="00C24688"/>
    <w:rsid w:val="00C26578"/>
    <w:rsid w:val="00C271B8"/>
    <w:rsid w:val="00C3345B"/>
    <w:rsid w:val="00C3545B"/>
    <w:rsid w:val="00C35FD5"/>
    <w:rsid w:val="00C40528"/>
    <w:rsid w:val="00C40747"/>
    <w:rsid w:val="00C443C4"/>
    <w:rsid w:val="00C503F5"/>
    <w:rsid w:val="00C52E77"/>
    <w:rsid w:val="00C548B6"/>
    <w:rsid w:val="00C55512"/>
    <w:rsid w:val="00C568C2"/>
    <w:rsid w:val="00C57BD9"/>
    <w:rsid w:val="00C57D39"/>
    <w:rsid w:val="00C609A6"/>
    <w:rsid w:val="00C60A89"/>
    <w:rsid w:val="00C61724"/>
    <w:rsid w:val="00C61E2C"/>
    <w:rsid w:val="00C64D68"/>
    <w:rsid w:val="00C65026"/>
    <w:rsid w:val="00C71559"/>
    <w:rsid w:val="00C71BBE"/>
    <w:rsid w:val="00C721B7"/>
    <w:rsid w:val="00C74606"/>
    <w:rsid w:val="00C824F1"/>
    <w:rsid w:val="00C839EF"/>
    <w:rsid w:val="00C8552A"/>
    <w:rsid w:val="00C85C3C"/>
    <w:rsid w:val="00C90C61"/>
    <w:rsid w:val="00C926F6"/>
    <w:rsid w:val="00C92F37"/>
    <w:rsid w:val="00C9317A"/>
    <w:rsid w:val="00C9342F"/>
    <w:rsid w:val="00C93B4A"/>
    <w:rsid w:val="00C96E83"/>
    <w:rsid w:val="00C96F3B"/>
    <w:rsid w:val="00CA1AD5"/>
    <w:rsid w:val="00CA1C01"/>
    <w:rsid w:val="00CA3619"/>
    <w:rsid w:val="00CA5E7B"/>
    <w:rsid w:val="00CA6180"/>
    <w:rsid w:val="00CA6D41"/>
    <w:rsid w:val="00CA701F"/>
    <w:rsid w:val="00CA7CE2"/>
    <w:rsid w:val="00CB01F6"/>
    <w:rsid w:val="00CB1325"/>
    <w:rsid w:val="00CB14E6"/>
    <w:rsid w:val="00CB2166"/>
    <w:rsid w:val="00CB25FF"/>
    <w:rsid w:val="00CB3741"/>
    <w:rsid w:val="00CB3E58"/>
    <w:rsid w:val="00CB5070"/>
    <w:rsid w:val="00CB7011"/>
    <w:rsid w:val="00CB774E"/>
    <w:rsid w:val="00CB7B05"/>
    <w:rsid w:val="00CC24C6"/>
    <w:rsid w:val="00CC5010"/>
    <w:rsid w:val="00CC50D0"/>
    <w:rsid w:val="00CC6CB8"/>
    <w:rsid w:val="00CD28DF"/>
    <w:rsid w:val="00CD3884"/>
    <w:rsid w:val="00CD4B57"/>
    <w:rsid w:val="00CD744E"/>
    <w:rsid w:val="00CD771C"/>
    <w:rsid w:val="00CE24D9"/>
    <w:rsid w:val="00CF0EF5"/>
    <w:rsid w:val="00CF160E"/>
    <w:rsid w:val="00CF2A9A"/>
    <w:rsid w:val="00CF3617"/>
    <w:rsid w:val="00CF3E08"/>
    <w:rsid w:val="00CF5C91"/>
    <w:rsid w:val="00CF6F61"/>
    <w:rsid w:val="00CF7636"/>
    <w:rsid w:val="00D01A87"/>
    <w:rsid w:val="00D0346C"/>
    <w:rsid w:val="00D03B71"/>
    <w:rsid w:val="00D03CA4"/>
    <w:rsid w:val="00D05E7B"/>
    <w:rsid w:val="00D061C2"/>
    <w:rsid w:val="00D07FD7"/>
    <w:rsid w:val="00D10089"/>
    <w:rsid w:val="00D102A8"/>
    <w:rsid w:val="00D12C8B"/>
    <w:rsid w:val="00D12DDB"/>
    <w:rsid w:val="00D138C4"/>
    <w:rsid w:val="00D16C46"/>
    <w:rsid w:val="00D20A77"/>
    <w:rsid w:val="00D20D08"/>
    <w:rsid w:val="00D22FDD"/>
    <w:rsid w:val="00D230E3"/>
    <w:rsid w:val="00D2351F"/>
    <w:rsid w:val="00D23CE0"/>
    <w:rsid w:val="00D26065"/>
    <w:rsid w:val="00D30F36"/>
    <w:rsid w:val="00D359AA"/>
    <w:rsid w:val="00D3794C"/>
    <w:rsid w:val="00D40084"/>
    <w:rsid w:val="00D41718"/>
    <w:rsid w:val="00D42AE3"/>
    <w:rsid w:val="00D50378"/>
    <w:rsid w:val="00D534DF"/>
    <w:rsid w:val="00D55805"/>
    <w:rsid w:val="00D5788C"/>
    <w:rsid w:val="00D60B09"/>
    <w:rsid w:val="00D63FA6"/>
    <w:rsid w:val="00D64787"/>
    <w:rsid w:val="00D65EB1"/>
    <w:rsid w:val="00D664A7"/>
    <w:rsid w:val="00D6660F"/>
    <w:rsid w:val="00D66B0C"/>
    <w:rsid w:val="00D70649"/>
    <w:rsid w:val="00D7085E"/>
    <w:rsid w:val="00D7146C"/>
    <w:rsid w:val="00D71962"/>
    <w:rsid w:val="00D740C3"/>
    <w:rsid w:val="00D77AAA"/>
    <w:rsid w:val="00D81686"/>
    <w:rsid w:val="00D82B3C"/>
    <w:rsid w:val="00D83F81"/>
    <w:rsid w:val="00D84D0C"/>
    <w:rsid w:val="00D84D80"/>
    <w:rsid w:val="00D8589E"/>
    <w:rsid w:val="00D878E4"/>
    <w:rsid w:val="00D905A9"/>
    <w:rsid w:val="00D9124F"/>
    <w:rsid w:val="00D91C70"/>
    <w:rsid w:val="00D9590B"/>
    <w:rsid w:val="00D95AAA"/>
    <w:rsid w:val="00DA08BE"/>
    <w:rsid w:val="00DA2F46"/>
    <w:rsid w:val="00DA3482"/>
    <w:rsid w:val="00DA602B"/>
    <w:rsid w:val="00DA6506"/>
    <w:rsid w:val="00DA6888"/>
    <w:rsid w:val="00DA7843"/>
    <w:rsid w:val="00DA7F07"/>
    <w:rsid w:val="00DB261B"/>
    <w:rsid w:val="00DB45F2"/>
    <w:rsid w:val="00DB48D6"/>
    <w:rsid w:val="00DB48DB"/>
    <w:rsid w:val="00DB50C5"/>
    <w:rsid w:val="00DB55F1"/>
    <w:rsid w:val="00DC6686"/>
    <w:rsid w:val="00DC788B"/>
    <w:rsid w:val="00DC7907"/>
    <w:rsid w:val="00DC795D"/>
    <w:rsid w:val="00DD06B0"/>
    <w:rsid w:val="00DD37E0"/>
    <w:rsid w:val="00DD70BA"/>
    <w:rsid w:val="00DE004E"/>
    <w:rsid w:val="00DE3C22"/>
    <w:rsid w:val="00DE3FEF"/>
    <w:rsid w:val="00DE564A"/>
    <w:rsid w:val="00DE7326"/>
    <w:rsid w:val="00DF02AF"/>
    <w:rsid w:val="00DF1011"/>
    <w:rsid w:val="00DF1327"/>
    <w:rsid w:val="00DF2019"/>
    <w:rsid w:val="00DF27F6"/>
    <w:rsid w:val="00DF3054"/>
    <w:rsid w:val="00DF5234"/>
    <w:rsid w:val="00DF6E8F"/>
    <w:rsid w:val="00E02702"/>
    <w:rsid w:val="00E05774"/>
    <w:rsid w:val="00E061F9"/>
    <w:rsid w:val="00E0747C"/>
    <w:rsid w:val="00E10E65"/>
    <w:rsid w:val="00E1173D"/>
    <w:rsid w:val="00E13555"/>
    <w:rsid w:val="00E13D51"/>
    <w:rsid w:val="00E16183"/>
    <w:rsid w:val="00E16DCC"/>
    <w:rsid w:val="00E17C95"/>
    <w:rsid w:val="00E210A5"/>
    <w:rsid w:val="00E21558"/>
    <w:rsid w:val="00E215FC"/>
    <w:rsid w:val="00E22CF8"/>
    <w:rsid w:val="00E242D8"/>
    <w:rsid w:val="00E26AB9"/>
    <w:rsid w:val="00E27FFC"/>
    <w:rsid w:val="00E3305D"/>
    <w:rsid w:val="00E33320"/>
    <w:rsid w:val="00E356B0"/>
    <w:rsid w:val="00E37BB2"/>
    <w:rsid w:val="00E43C20"/>
    <w:rsid w:val="00E466D9"/>
    <w:rsid w:val="00E470F3"/>
    <w:rsid w:val="00E47597"/>
    <w:rsid w:val="00E50415"/>
    <w:rsid w:val="00E51DFA"/>
    <w:rsid w:val="00E5253E"/>
    <w:rsid w:val="00E53621"/>
    <w:rsid w:val="00E53E86"/>
    <w:rsid w:val="00E57DC6"/>
    <w:rsid w:val="00E57EAA"/>
    <w:rsid w:val="00E6066E"/>
    <w:rsid w:val="00E61B08"/>
    <w:rsid w:val="00E6281E"/>
    <w:rsid w:val="00E63C2B"/>
    <w:rsid w:val="00E648A2"/>
    <w:rsid w:val="00E657AF"/>
    <w:rsid w:val="00E67AB2"/>
    <w:rsid w:val="00E72AD9"/>
    <w:rsid w:val="00E73892"/>
    <w:rsid w:val="00E76C0C"/>
    <w:rsid w:val="00E772FE"/>
    <w:rsid w:val="00E77DB1"/>
    <w:rsid w:val="00E8291A"/>
    <w:rsid w:val="00E84874"/>
    <w:rsid w:val="00E85018"/>
    <w:rsid w:val="00E86A9B"/>
    <w:rsid w:val="00E87A9A"/>
    <w:rsid w:val="00E91E12"/>
    <w:rsid w:val="00E92BA0"/>
    <w:rsid w:val="00E93B57"/>
    <w:rsid w:val="00E955C9"/>
    <w:rsid w:val="00E95913"/>
    <w:rsid w:val="00EA0655"/>
    <w:rsid w:val="00EA1029"/>
    <w:rsid w:val="00EA1493"/>
    <w:rsid w:val="00EA1760"/>
    <w:rsid w:val="00EA4810"/>
    <w:rsid w:val="00EA7233"/>
    <w:rsid w:val="00EA752D"/>
    <w:rsid w:val="00EA7BEC"/>
    <w:rsid w:val="00EB0A37"/>
    <w:rsid w:val="00EB1D25"/>
    <w:rsid w:val="00EB1D29"/>
    <w:rsid w:val="00EB4B30"/>
    <w:rsid w:val="00EC1171"/>
    <w:rsid w:val="00EC17C8"/>
    <w:rsid w:val="00EC2E8E"/>
    <w:rsid w:val="00EC3C6A"/>
    <w:rsid w:val="00EC6CA0"/>
    <w:rsid w:val="00EC7A7F"/>
    <w:rsid w:val="00ED03CE"/>
    <w:rsid w:val="00ED14DA"/>
    <w:rsid w:val="00ED386D"/>
    <w:rsid w:val="00ED42DA"/>
    <w:rsid w:val="00ED4F3B"/>
    <w:rsid w:val="00EE1F09"/>
    <w:rsid w:val="00EE2A2E"/>
    <w:rsid w:val="00EE346E"/>
    <w:rsid w:val="00EE4AB4"/>
    <w:rsid w:val="00EF25AE"/>
    <w:rsid w:val="00EF42A6"/>
    <w:rsid w:val="00EF4B02"/>
    <w:rsid w:val="00EF4E4C"/>
    <w:rsid w:val="00EF641F"/>
    <w:rsid w:val="00EF718B"/>
    <w:rsid w:val="00EF7FB6"/>
    <w:rsid w:val="00F0110F"/>
    <w:rsid w:val="00F058E8"/>
    <w:rsid w:val="00F05C61"/>
    <w:rsid w:val="00F05ECD"/>
    <w:rsid w:val="00F07580"/>
    <w:rsid w:val="00F07F58"/>
    <w:rsid w:val="00F1297D"/>
    <w:rsid w:val="00F1512F"/>
    <w:rsid w:val="00F21155"/>
    <w:rsid w:val="00F2283E"/>
    <w:rsid w:val="00F23EB2"/>
    <w:rsid w:val="00F24585"/>
    <w:rsid w:val="00F26095"/>
    <w:rsid w:val="00F3042D"/>
    <w:rsid w:val="00F30651"/>
    <w:rsid w:val="00F30A3B"/>
    <w:rsid w:val="00F31C7B"/>
    <w:rsid w:val="00F31D55"/>
    <w:rsid w:val="00F32291"/>
    <w:rsid w:val="00F34FAF"/>
    <w:rsid w:val="00F37299"/>
    <w:rsid w:val="00F37610"/>
    <w:rsid w:val="00F37AC8"/>
    <w:rsid w:val="00F44B02"/>
    <w:rsid w:val="00F46C1A"/>
    <w:rsid w:val="00F505F7"/>
    <w:rsid w:val="00F50DB9"/>
    <w:rsid w:val="00F51541"/>
    <w:rsid w:val="00F60312"/>
    <w:rsid w:val="00F62BA2"/>
    <w:rsid w:val="00F65968"/>
    <w:rsid w:val="00F70208"/>
    <w:rsid w:val="00F71FE6"/>
    <w:rsid w:val="00F72646"/>
    <w:rsid w:val="00F72AAC"/>
    <w:rsid w:val="00F736E2"/>
    <w:rsid w:val="00F74E06"/>
    <w:rsid w:val="00F75A28"/>
    <w:rsid w:val="00F828CE"/>
    <w:rsid w:val="00F85139"/>
    <w:rsid w:val="00F851B6"/>
    <w:rsid w:val="00F87E6B"/>
    <w:rsid w:val="00F92C36"/>
    <w:rsid w:val="00F9341F"/>
    <w:rsid w:val="00F94515"/>
    <w:rsid w:val="00F950D0"/>
    <w:rsid w:val="00F95445"/>
    <w:rsid w:val="00F96669"/>
    <w:rsid w:val="00F9693C"/>
    <w:rsid w:val="00F97C69"/>
    <w:rsid w:val="00F97D0F"/>
    <w:rsid w:val="00FA19C2"/>
    <w:rsid w:val="00FA22E5"/>
    <w:rsid w:val="00FA251B"/>
    <w:rsid w:val="00FA2C6F"/>
    <w:rsid w:val="00FA341A"/>
    <w:rsid w:val="00FB1E29"/>
    <w:rsid w:val="00FB502D"/>
    <w:rsid w:val="00FB70C3"/>
    <w:rsid w:val="00FC2C8C"/>
    <w:rsid w:val="00FC3DA2"/>
    <w:rsid w:val="00FC51DD"/>
    <w:rsid w:val="00FC6407"/>
    <w:rsid w:val="00FC6A4B"/>
    <w:rsid w:val="00FD024E"/>
    <w:rsid w:val="00FD2919"/>
    <w:rsid w:val="00FD3C7D"/>
    <w:rsid w:val="00FD4B03"/>
    <w:rsid w:val="00FD4FC4"/>
    <w:rsid w:val="00FD5965"/>
    <w:rsid w:val="00FD7FFB"/>
    <w:rsid w:val="00FE21CE"/>
    <w:rsid w:val="00FE227F"/>
    <w:rsid w:val="00FE352E"/>
    <w:rsid w:val="00FE5BF1"/>
    <w:rsid w:val="00FE64DA"/>
    <w:rsid w:val="00FE6B49"/>
    <w:rsid w:val="00FF41F6"/>
    <w:rsid w:val="00FF51F4"/>
    <w:rsid w:val="00FF5F56"/>
    <w:rsid w:val="00FF6E26"/>
    <w:rsid w:val="00FF74E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03D5403"/>
  <w15:chartTrackingRefBased/>
  <w15:docId w15:val="{38926EE0-7D0E-41FF-8503-2BB70CE19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04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圖表,lp1,FooterText,numbered,List Paragraph1,Paragraphe de liste1"/>
    <w:basedOn w:val="a"/>
    <w:link w:val="a5"/>
    <w:uiPriority w:val="34"/>
    <w:qFormat/>
    <w:rsid w:val="00C153F6"/>
    <w:pPr>
      <w:ind w:leftChars="200" w:left="480"/>
    </w:pPr>
  </w:style>
  <w:style w:type="paragraph" w:styleId="a6">
    <w:name w:val="Balloon Text"/>
    <w:basedOn w:val="a"/>
    <w:link w:val="a7"/>
    <w:uiPriority w:val="99"/>
    <w:semiHidden/>
    <w:unhideWhenUsed/>
    <w:rsid w:val="005926C4"/>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5926C4"/>
    <w:rPr>
      <w:rFonts w:asciiTheme="majorHAnsi" w:eastAsiaTheme="majorEastAsia" w:hAnsiTheme="majorHAnsi" w:cstheme="majorBidi"/>
      <w:sz w:val="18"/>
      <w:szCs w:val="18"/>
    </w:rPr>
  </w:style>
  <w:style w:type="paragraph" w:styleId="a8">
    <w:name w:val="header"/>
    <w:basedOn w:val="a"/>
    <w:link w:val="a9"/>
    <w:unhideWhenUsed/>
    <w:rsid w:val="00BA47DA"/>
    <w:pPr>
      <w:tabs>
        <w:tab w:val="center" w:pos="4153"/>
        <w:tab w:val="right" w:pos="8306"/>
      </w:tabs>
      <w:snapToGrid w:val="0"/>
    </w:pPr>
    <w:rPr>
      <w:sz w:val="20"/>
      <w:szCs w:val="20"/>
    </w:rPr>
  </w:style>
  <w:style w:type="character" w:customStyle="1" w:styleId="a9">
    <w:name w:val="頁首 字元"/>
    <w:basedOn w:val="a0"/>
    <w:link w:val="a8"/>
    <w:rsid w:val="00BA47DA"/>
    <w:rPr>
      <w:sz w:val="20"/>
      <w:szCs w:val="20"/>
    </w:rPr>
  </w:style>
  <w:style w:type="paragraph" w:styleId="aa">
    <w:name w:val="footer"/>
    <w:basedOn w:val="a"/>
    <w:link w:val="ab"/>
    <w:uiPriority w:val="99"/>
    <w:unhideWhenUsed/>
    <w:rsid w:val="00BA47DA"/>
    <w:pPr>
      <w:tabs>
        <w:tab w:val="center" w:pos="4153"/>
        <w:tab w:val="right" w:pos="8306"/>
      </w:tabs>
      <w:snapToGrid w:val="0"/>
    </w:pPr>
    <w:rPr>
      <w:sz w:val="20"/>
      <w:szCs w:val="20"/>
    </w:rPr>
  </w:style>
  <w:style w:type="character" w:customStyle="1" w:styleId="ab">
    <w:name w:val="頁尾 字元"/>
    <w:basedOn w:val="a0"/>
    <w:link w:val="aa"/>
    <w:uiPriority w:val="99"/>
    <w:rsid w:val="00BA47DA"/>
    <w:rPr>
      <w:sz w:val="20"/>
      <w:szCs w:val="20"/>
    </w:rPr>
  </w:style>
  <w:style w:type="paragraph" w:styleId="HTML">
    <w:name w:val="HTML Preformatted"/>
    <w:basedOn w:val="a"/>
    <w:link w:val="HTML0"/>
    <w:uiPriority w:val="99"/>
    <w:semiHidden/>
    <w:unhideWhenUsed/>
    <w:rsid w:val="002D02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2D021D"/>
    <w:rPr>
      <w:rFonts w:ascii="細明體" w:eastAsia="細明體" w:hAnsi="細明體" w:cs="細明體"/>
      <w:kern w:val="0"/>
      <w:szCs w:val="24"/>
    </w:rPr>
  </w:style>
  <w:style w:type="character" w:styleId="ac">
    <w:name w:val="annotation reference"/>
    <w:basedOn w:val="a0"/>
    <w:uiPriority w:val="99"/>
    <w:semiHidden/>
    <w:unhideWhenUsed/>
    <w:rsid w:val="00677154"/>
    <w:rPr>
      <w:sz w:val="18"/>
      <w:szCs w:val="18"/>
    </w:rPr>
  </w:style>
  <w:style w:type="paragraph" w:styleId="ad">
    <w:name w:val="annotation text"/>
    <w:basedOn w:val="a"/>
    <w:link w:val="ae"/>
    <w:uiPriority w:val="99"/>
    <w:semiHidden/>
    <w:unhideWhenUsed/>
    <w:rsid w:val="00677154"/>
  </w:style>
  <w:style w:type="character" w:customStyle="1" w:styleId="ae">
    <w:name w:val="註解文字 字元"/>
    <w:basedOn w:val="a0"/>
    <w:link w:val="ad"/>
    <w:uiPriority w:val="99"/>
    <w:semiHidden/>
    <w:rsid w:val="00677154"/>
  </w:style>
  <w:style w:type="paragraph" w:styleId="af">
    <w:name w:val="annotation subject"/>
    <w:basedOn w:val="ad"/>
    <w:next w:val="ad"/>
    <w:link w:val="af0"/>
    <w:uiPriority w:val="99"/>
    <w:semiHidden/>
    <w:unhideWhenUsed/>
    <w:rsid w:val="00677154"/>
    <w:rPr>
      <w:b/>
      <w:bCs/>
    </w:rPr>
  </w:style>
  <w:style w:type="character" w:customStyle="1" w:styleId="af0">
    <w:name w:val="註解主旨 字元"/>
    <w:basedOn w:val="ae"/>
    <w:link w:val="af"/>
    <w:uiPriority w:val="99"/>
    <w:semiHidden/>
    <w:rsid w:val="00677154"/>
    <w:rPr>
      <w:b/>
      <w:bCs/>
    </w:rPr>
  </w:style>
  <w:style w:type="paragraph" w:styleId="Web">
    <w:name w:val="Normal (Web)"/>
    <w:basedOn w:val="a"/>
    <w:uiPriority w:val="99"/>
    <w:unhideWhenUsed/>
    <w:rsid w:val="003E5F6B"/>
    <w:pPr>
      <w:widowControl/>
      <w:spacing w:before="100" w:beforeAutospacing="1" w:after="100" w:afterAutospacing="1"/>
      <w:jc w:val="both"/>
    </w:pPr>
    <w:rPr>
      <w:rFonts w:ascii="新細明體" w:eastAsia="新細明體" w:hAnsi="新細明體" w:cs="新細明體"/>
      <w:kern w:val="0"/>
      <w:szCs w:val="24"/>
    </w:rPr>
  </w:style>
  <w:style w:type="character" w:customStyle="1" w:styleId="a5">
    <w:name w:val="清單段落 字元"/>
    <w:aliases w:val="圖表 字元,lp1 字元,FooterText 字元,numbered 字元,List Paragraph1 字元,Paragraphe de liste1 字元"/>
    <w:basedOn w:val="a0"/>
    <w:link w:val="a4"/>
    <w:uiPriority w:val="34"/>
    <w:locked/>
    <w:rsid w:val="00816411"/>
  </w:style>
  <w:style w:type="paragraph" w:customStyle="1" w:styleId="Default">
    <w:name w:val="Default"/>
    <w:basedOn w:val="a"/>
    <w:rsid w:val="00816411"/>
    <w:pPr>
      <w:widowControl/>
      <w:autoSpaceDE w:val="0"/>
      <w:autoSpaceDN w:val="0"/>
    </w:pPr>
    <w:rPr>
      <w:rFonts w:ascii="微軟正黑體" w:eastAsia="微軟正黑體" w:hAnsi="微軟正黑體" w:cs="新細明體"/>
      <w:color w:val="000000"/>
      <w:kern w:val="0"/>
      <w:szCs w:val="24"/>
    </w:rPr>
  </w:style>
  <w:style w:type="paragraph" w:styleId="af1">
    <w:name w:val="Plain Text"/>
    <w:basedOn w:val="a"/>
    <w:link w:val="af2"/>
    <w:uiPriority w:val="99"/>
    <w:unhideWhenUsed/>
    <w:rsid w:val="0021554A"/>
    <w:rPr>
      <w:rFonts w:ascii="Calibri" w:eastAsia="標楷體" w:hAnsi="Courier New" w:cs="Courier New"/>
    </w:rPr>
  </w:style>
  <w:style w:type="character" w:customStyle="1" w:styleId="af2">
    <w:name w:val="純文字 字元"/>
    <w:basedOn w:val="a0"/>
    <w:link w:val="af1"/>
    <w:uiPriority w:val="99"/>
    <w:rsid w:val="0021554A"/>
    <w:rPr>
      <w:rFonts w:ascii="Calibri" w:eastAsia="標楷體" w:hAnsi="Courier New" w:cs="Courier New"/>
    </w:rPr>
  </w:style>
  <w:style w:type="paragraph" w:styleId="af3">
    <w:name w:val="Title"/>
    <w:basedOn w:val="a"/>
    <w:next w:val="a"/>
    <w:link w:val="af4"/>
    <w:uiPriority w:val="10"/>
    <w:qFormat/>
    <w:rsid w:val="00C8552A"/>
    <w:pPr>
      <w:keepNext/>
      <w:keepLines/>
      <w:spacing w:before="480" w:after="120"/>
    </w:pPr>
    <w:rPr>
      <w:rFonts w:ascii="Calibri" w:hAnsi="Calibri" w:cs="Calibri"/>
      <w:b/>
      <w:kern w:val="0"/>
      <w:sz w:val="72"/>
      <w:szCs w:val="72"/>
      <w:lang w:val="en"/>
    </w:rPr>
  </w:style>
  <w:style w:type="character" w:customStyle="1" w:styleId="af4">
    <w:name w:val="標題 字元"/>
    <w:basedOn w:val="a0"/>
    <w:link w:val="af3"/>
    <w:uiPriority w:val="10"/>
    <w:rsid w:val="00C8552A"/>
    <w:rPr>
      <w:rFonts w:ascii="Calibri" w:hAnsi="Calibri" w:cs="Calibri"/>
      <w:b/>
      <w:kern w:val="0"/>
      <w:sz w:val="72"/>
      <w:szCs w:val="7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80114">
      <w:bodyDiv w:val="1"/>
      <w:marLeft w:val="0"/>
      <w:marRight w:val="0"/>
      <w:marTop w:val="0"/>
      <w:marBottom w:val="0"/>
      <w:divBdr>
        <w:top w:val="none" w:sz="0" w:space="0" w:color="auto"/>
        <w:left w:val="none" w:sz="0" w:space="0" w:color="auto"/>
        <w:bottom w:val="none" w:sz="0" w:space="0" w:color="auto"/>
        <w:right w:val="none" w:sz="0" w:space="0" w:color="auto"/>
      </w:divBdr>
    </w:div>
    <w:div w:id="101193269">
      <w:bodyDiv w:val="1"/>
      <w:marLeft w:val="0"/>
      <w:marRight w:val="0"/>
      <w:marTop w:val="0"/>
      <w:marBottom w:val="0"/>
      <w:divBdr>
        <w:top w:val="none" w:sz="0" w:space="0" w:color="auto"/>
        <w:left w:val="none" w:sz="0" w:space="0" w:color="auto"/>
        <w:bottom w:val="none" w:sz="0" w:space="0" w:color="auto"/>
        <w:right w:val="none" w:sz="0" w:space="0" w:color="auto"/>
      </w:divBdr>
    </w:div>
    <w:div w:id="121271729">
      <w:bodyDiv w:val="1"/>
      <w:marLeft w:val="0"/>
      <w:marRight w:val="0"/>
      <w:marTop w:val="0"/>
      <w:marBottom w:val="0"/>
      <w:divBdr>
        <w:top w:val="none" w:sz="0" w:space="0" w:color="auto"/>
        <w:left w:val="none" w:sz="0" w:space="0" w:color="auto"/>
        <w:bottom w:val="none" w:sz="0" w:space="0" w:color="auto"/>
        <w:right w:val="none" w:sz="0" w:space="0" w:color="auto"/>
      </w:divBdr>
    </w:div>
    <w:div w:id="122160440">
      <w:bodyDiv w:val="1"/>
      <w:marLeft w:val="0"/>
      <w:marRight w:val="0"/>
      <w:marTop w:val="0"/>
      <w:marBottom w:val="0"/>
      <w:divBdr>
        <w:top w:val="none" w:sz="0" w:space="0" w:color="auto"/>
        <w:left w:val="none" w:sz="0" w:space="0" w:color="auto"/>
        <w:bottom w:val="none" w:sz="0" w:space="0" w:color="auto"/>
        <w:right w:val="none" w:sz="0" w:space="0" w:color="auto"/>
      </w:divBdr>
    </w:div>
    <w:div w:id="166597495">
      <w:bodyDiv w:val="1"/>
      <w:marLeft w:val="0"/>
      <w:marRight w:val="0"/>
      <w:marTop w:val="0"/>
      <w:marBottom w:val="0"/>
      <w:divBdr>
        <w:top w:val="none" w:sz="0" w:space="0" w:color="auto"/>
        <w:left w:val="none" w:sz="0" w:space="0" w:color="auto"/>
        <w:bottom w:val="none" w:sz="0" w:space="0" w:color="auto"/>
        <w:right w:val="none" w:sz="0" w:space="0" w:color="auto"/>
      </w:divBdr>
    </w:div>
    <w:div w:id="194654756">
      <w:bodyDiv w:val="1"/>
      <w:marLeft w:val="0"/>
      <w:marRight w:val="0"/>
      <w:marTop w:val="0"/>
      <w:marBottom w:val="0"/>
      <w:divBdr>
        <w:top w:val="none" w:sz="0" w:space="0" w:color="auto"/>
        <w:left w:val="none" w:sz="0" w:space="0" w:color="auto"/>
        <w:bottom w:val="none" w:sz="0" w:space="0" w:color="auto"/>
        <w:right w:val="none" w:sz="0" w:space="0" w:color="auto"/>
      </w:divBdr>
      <w:divsChild>
        <w:div w:id="949316102">
          <w:marLeft w:val="480"/>
          <w:marRight w:val="0"/>
          <w:marTop w:val="0"/>
          <w:marBottom w:val="120"/>
          <w:divBdr>
            <w:top w:val="none" w:sz="0" w:space="0" w:color="auto"/>
            <w:left w:val="none" w:sz="0" w:space="0" w:color="auto"/>
            <w:bottom w:val="none" w:sz="0" w:space="0" w:color="auto"/>
            <w:right w:val="none" w:sz="0" w:space="0" w:color="auto"/>
          </w:divBdr>
        </w:div>
      </w:divsChild>
    </w:div>
    <w:div w:id="335807494">
      <w:bodyDiv w:val="1"/>
      <w:marLeft w:val="0"/>
      <w:marRight w:val="0"/>
      <w:marTop w:val="0"/>
      <w:marBottom w:val="0"/>
      <w:divBdr>
        <w:top w:val="none" w:sz="0" w:space="0" w:color="auto"/>
        <w:left w:val="none" w:sz="0" w:space="0" w:color="auto"/>
        <w:bottom w:val="none" w:sz="0" w:space="0" w:color="auto"/>
        <w:right w:val="none" w:sz="0" w:space="0" w:color="auto"/>
      </w:divBdr>
    </w:div>
    <w:div w:id="447503837">
      <w:bodyDiv w:val="1"/>
      <w:marLeft w:val="0"/>
      <w:marRight w:val="0"/>
      <w:marTop w:val="0"/>
      <w:marBottom w:val="0"/>
      <w:divBdr>
        <w:top w:val="none" w:sz="0" w:space="0" w:color="auto"/>
        <w:left w:val="none" w:sz="0" w:space="0" w:color="auto"/>
        <w:bottom w:val="none" w:sz="0" w:space="0" w:color="auto"/>
        <w:right w:val="none" w:sz="0" w:space="0" w:color="auto"/>
      </w:divBdr>
    </w:div>
    <w:div w:id="552235771">
      <w:bodyDiv w:val="1"/>
      <w:marLeft w:val="0"/>
      <w:marRight w:val="0"/>
      <w:marTop w:val="0"/>
      <w:marBottom w:val="0"/>
      <w:divBdr>
        <w:top w:val="none" w:sz="0" w:space="0" w:color="auto"/>
        <w:left w:val="none" w:sz="0" w:space="0" w:color="auto"/>
        <w:bottom w:val="none" w:sz="0" w:space="0" w:color="auto"/>
        <w:right w:val="none" w:sz="0" w:space="0" w:color="auto"/>
      </w:divBdr>
    </w:div>
    <w:div w:id="1061053827">
      <w:bodyDiv w:val="1"/>
      <w:marLeft w:val="0"/>
      <w:marRight w:val="0"/>
      <w:marTop w:val="0"/>
      <w:marBottom w:val="0"/>
      <w:divBdr>
        <w:top w:val="none" w:sz="0" w:space="0" w:color="auto"/>
        <w:left w:val="none" w:sz="0" w:space="0" w:color="auto"/>
        <w:bottom w:val="none" w:sz="0" w:space="0" w:color="auto"/>
        <w:right w:val="none" w:sz="0" w:space="0" w:color="auto"/>
      </w:divBdr>
    </w:div>
    <w:div w:id="1151602168">
      <w:bodyDiv w:val="1"/>
      <w:marLeft w:val="0"/>
      <w:marRight w:val="0"/>
      <w:marTop w:val="0"/>
      <w:marBottom w:val="0"/>
      <w:divBdr>
        <w:top w:val="none" w:sz="0" w:space="0" w:color="auto"/>
        <w:left w:val="none" w:sz="0" w:space="0" w:color="auto"/>
        <w:bottom w:val="none" w:sz="0" w:space="0" w:color="auto"/>
        <w:right w:val="none" w:sz="0" w:space="0" w:color="auto"/>
      </w:divBdr>
    </w:div>
    <w:div w:id="1206020501">
      <w:bodyDiv w:val="1"/>
      <w:marLeft w:val="0"/>
      <w:marRight w:val="0"/>
      <w:marTop w:val="0"/>
      <w:marBottom w:val="0"/>
      <w:divBdr>
        <w:top w:val="none" w:sz="0" w:space="0" w:color="auto"/>
        <w:left w:val="none" w:sz="0" w:space="0" w:color="auto"/>
        <w:bottom w:val="none" w:sz="0" w:space="0" w:color="auto"/>
        <w:right w:val="none" w:sz="0" w:space="0" w:color="auto"/>
      </w:divBdr>
    </w:div>
    <w:div w:id="1211258605">
      <w:bodyDiv w:val="1"/>
      <w:marLeft w:val="0"/>
      <w:marRight w:val="0"/>
      <w:marTop w:val="0"/>
      <w:marBottom w:val="0"/>
      <w:divBdr>
        <w:top w:val="none" w:sz="0" w:space="0" w:color="auto"/>
        <w:left w:val="none" w:sz="0" w:space="0" w:color="auto"/>
        <w:bottom w:val="none" w:sz="0" w:space="0" w:color="auto"/>
        <w:right w:val="none" w:sz="0" w:space="0" w:color="auto"/>
      </w:divBdr>
    </w:div>
    <w:div w:id="1454905782">
      <w:bodyDiv w:val="1"/>
      <w:marLeft w:val="0"/>
      <w:marRight w:val="0"/>
      <w:marTop w:val="0"/>
      <w:marBottom w:val="0"/>
      <w:divBdr>
        <w:top w:val="none" w:sz="0" w:space="0" w:color="auto"/>
        <w:left w:val="none" w:sz="0" w:space="0" w:color="auto"/>
        <w:bottom w:val="none" w:sz="0" w:space="0" w:color="auto"/>
        <w:right w:val="none" w:sz="0" w:space="0" w:color="auto"/>
      </w:divBdr>
    </w:div>
    <w:div w:id="1551649576">
      <w:bodyDiv w:val="1"/>
      <w:marLeft w:val="0"/>
      <w:marRight w:val="0"/>
      <w:marTop w:val="0"/>
      <w:marBottom w:val="0"/>
      <w:divBdr>
        <w:top w:val="none" w:sz="0" w:space="0" w:color="auto"/>
        <w:left w:val="none" w:sz="0" w:space="0" w:color="auto"/>
        <w:bottom w:val="none" w:sz="0" w:space="0" w:color="auto"/>
        <w:right w:val="none" w:sz="0" w:space="0" w:color="auto"/>
      </w:divBdr>
    </w:div>
    <w:div w:id="1631787571">
      <w:bodyDiv w:val="1"/>
      <w:marLeft w:val="0"/>
      <w:marRight w:val="0"/>
      <w:marTop w:val="0"/>
      <w:marBottom w:val="0"/>
      <w:divBdr>
        <w:top w:val="none" w:sz="0" w:space="0" w:color="auto"/>
        <w:left w:val="none" w:sz="0" w:space="0" w:color="auto"/>
        <w:bottom w:val="none" w:sz="0" w:space="0" w:color="auto"/>
        <w:right w:val="none" w:sz="0" w:space="0" w:color="auto"/>
      </w:divBdr>
    </w:div>
    <w:div w:id="1686513253">
      <w:bodyDiv w:val="1"/>
      <w:marLeft w:val="0"/>
      <w:marRight w:val="0"/>
      <w:marTop w:val="0"/>
      <w:marBottom w:val="0"/>
      <w:divBdr>
        <w:top w:val="none" w:sz="0" w:space="0" w:color="auto"/>
        <w:left w:val="none" w:sz="0" w:space="0" w:color="auto"/>
        <w:bottom w:val="none" w:sz="0" w:space="0" w:color="auto"/>
        <w:right w:val="none" w:sz="0" w:space="0" w:color="auto"/>
      </w:divBdr>
    </w:div>
    <w:div w:id="1736274758">
      <w:bodyDiv w:val="1"/>
      <w:marLeft w:val="0"/>
      <w:marRight w:val="0"/>
      <w:marTop w:val="0"/>
      <w:marBottom w:val="0"/>
      <w:divBdr>
        <w:top w:val="none" w:sz="0" w:space="0" w:color="auto"/>
        <w:left w:val="none" w:sz="0" w:space="0" w:color="auto"/>
        <w:bottom w:val="none" w:sz="0" w:space="0" w:color="auto"/>
        <w:right w:val="none" w:sz="0" w:space="0" w:color="auto"/>
      </w:divBdr>
      <w:divsChild>
        <w:div w:id="941378818">
          <w:marLeft w:val="480"/>
          <w:marRight w:val="0"/>
          <w:marTop w:val="0"/>
          <w:marBottom w:val="120"/>
          <w:divBdr>
            <w:top w:val="none" w:sz="0" w:space="0" w:color="auto"/>
            <w:left w:val="none" w:sz="0" w:space="0" w:color="auto"/>
            <w:bottom w:val="none" w:sz="0" w:space="0" w:color="auto"/>
            <w:right w:val="none" w:sz="0" w:space="0" w:color="auto"/>
          </w:divBdr>
        </w:div>
      </w:divsChild>
    </w:div>
    <w:div w:id="1802116482">
      <w:bodyDiv w:val="1"/>
      <w:marLeft w:val="0"/>
      <w:marRight w:val="0"/>
      <w:marTop w:val="0"/>
      <w:marBottom w:val="0"/>
      <w:divBdr>
        <w:top w:val="none" w:sz="0" w:space="0" w:color="auto"/>
        <w:left w:val="none" w:sz="0" w:space="0" w:color="auto"/>
        <w:bottom w:val="none" w:sz="0" w:space="0" w:color="auto"/>
        <w:right w:val="none" w:sz="0" w:space="0" w:color="auto"/>
      </w:divBdr>
    </w:div>
    <w:div w:id="1867987052">
      <w:bodyDiv w:val="1"/>
      <w:marLeft w:val="0"/>
      <w:marRight w:val="0"/>
      <w:marTop w:val="0"/>
      <w:marBottom w:val="0"/>
      <w:divBdr>
        <w:top w:val="none" w:sz="0" w:space="0" w:color="auto"/>
        <w:left w:val="none" w:sz="0" w:space="0" w:color="auto"/>
        <w:bottom w:val="none" w:sz="0" w:space="0" w:color="auto"/>
        <w:right w:val="none" w:sz="0" w:space="0" w:color="auto"/>
      </w:divBdr>
    </w:div>
    <w:div w:id="2043902138">
      <w:bodyDiv w:val="1"/>
      <w:marLeft w:val="0"/>
      <w:marRight w:val="0"/>
      <w:marTop w:val="0"/>
      <w:marBottom w:val="0"/>
      <w:divBdr>
        <w:top w:val="none" w:sz="0" w:space="0" w:color="auto"/>
        <w:left w:val="none" w:sz="0" w:space="0" w:color="auto"/>
        <w:bottom w:val="none" w:sz="0" w:space="0" w:color="auto"/>
        <w:right w:val="none" w:sz="0" w:space="0" w:color="auto"/>
      </w:divBdr>
    </w:div>
    <w:div w:id="2080059718">
      <w:bodyDiv w:val="1"/>
      <w:marLeft w:val="0"/>
      <w:marRight w:val="0"/>
      <w:marTop w:val="0"/>
      <w:marBottom w:val="0"/>
      <w:divBdr>
        <w:top w:val="none" w:sz="0" w:space="0" w:color="auto"/>
        <w:left w:val="none" w:sz="0" w:space="0" w:color="auto"/>
        <w:bottom w:val="none" w:sz="0" w:space="0" w:color="auto"/>
        <w:right w:val="none" w:sz="0" w:space="0" w:color="auto"/>
      </w:divBdr>
    </w:div>
    <w:div w:id="2089813152">
      <w:bodyDiv w:val="1"/>
      <w:marLeft w:val="0"/>
      <w:marRight w:val="0"/>
      <w:marTop w:val="0"/>
      <w:marBottom w:val="0"/>
      <w:divBdr>
        <w:top w:val="none" w:sz="0" w:space="0" w:color="auto"/>
        <w:left w:val="none" w:sz="0" w:space="0" w:color="auto"/>
        <w:bottom w:val="none" w:sz="0" w:space="0" w:color="auto"/>
        <w:right w:val="none" w:sz="0" w:space="0" w:color="auto"/>
      </w:divBdr>
    </w:div>
    <w:div w:id="2108843767">
      <w:bodyDiv w:val="1"/>
      <w:marLeft w:val="0"/>
      <w:marRight w:val="0"/>
      <w:marTop w:val="0"/>
      <w:marBottom w:val="0"/>
      <w:divBdr>
        <w:top w:val="none" w:sz="0" w:space="0" w:color="auto"/>
        <w:left w:val="none" w:sz="0" w:space="0" w:color="auto"/>
        <w:bottom w:val="none" w:sz="0" w:space="0" w:color="auto"/>
        <w:right w:val="none" w:sz="0" w:space="0" w:color="auto"/>
      </w:divBdr>
    </w:div>
    <w:div w:id="2134249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C9F91-8DEC-415A-8F5C-385B291D3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24</Pages>
  <Words>1792</Words>
  <Characters>10219</Characters>
  <Application>Microsoft Office Word</Application>
  <DocSecurity>0</DocSecurity>
  <Lines>85</Lines>
  <Paragraphs>23</Paragraphs>
  <ScaleCrop>false</ScaleCrop>
  <Company/>
  <LinksUpToDate>false</LinksUpToDate>
  <CharactersWithSpaces>11988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郭立婷</dc:creator>
  <cp:keywords/>
  <dc:description/>
  <cp:lastModifiedBy>姚力慈</cp:lastModifiedBy>
  <cp:revision>6</cp:revision>
  <cp:lastPrinted>2025-07-22T04:03:00Z</cp:lastPrinted>
  <dcterms:created xsi:type="dcterms:W3CDTF">2025-08-11T02:45:00Z</dcterms:created>
  <dcterms:modified xsi:type="dcterms:W3CDTF">2025-08-18T08:20:00Z</dcterms:modified>
</cp:coreProperties>
</file>